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9385" w14:textId="77777777" w:rsidR="001E7CCA" w:rsidRPr="001E7CCA" w:rsidRDefault="001E7CCA" w:rsidP="001E7CCA">
      <w:pPr>
        <w:widowControl w:val="0"/>
        <w:spacing w:line="360" w:lineRule="auto"/>
        <w:jc w:val="center"/>
      </w:pPr>
      <w:r w:rsidRPr="001E7CCA">
        <w:t xml:space="preserve">Муниципальное казенное учреждение дополнительного образования </w:t>
      </w:r>
    </w:p>
    <w:p w14:paraId="4B2B4782" w14:textId="77777777" w:rsidR="001E7CCA" w:rsidRPr="001E7CCA" w:rsidRDefault="001E7CCA" w:rsidP="001E7CCA">
      <w:pPr>
        <w:widowControl w:val="0"/>
        <w:spacing w:line="360" w:lineRule="auto"/>
        <w:jc w:val="center"/>
      </w:pPr>
      <w:r w:rsidRPr="001E7CCA">
        <w:t>«Детская школа искусств» с. Кунашак Кунашакского района</w:t>
      </w:r>
    </w:p>
    <w:p w14:paraId="5663192C" w14:textId="77777777" w:rsidR="001E7CCA" w:rsidRPr="001E7CCA" w:rsidRDefault="001E7CCA" w:rsidP="001E7CCA">
      <w:pPr>
        <w:widowControl w:val="0"/>
        <w:spacing w:line="360" w:lineRule="auto"/>
      </w:pPr>
      <w:r w:rsidRPr="001E7CCA">
        <w:t xml:space="preserve"> </w:t>
      </w:r>
    </w:p>
    <w:p w14:paraId="32C989BF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78B63947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01C05148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49FAEDA1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3A7B155A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1EEF02B3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5247612C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1767AE27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7F90C77C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7041DE86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</w:pPr>
    </w:p>
    <w:p w14:paraId="2A02ABE6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  <w:rPr>
          <w:color w:val="000000"/>
        </w:rPr>
      </w:pPr>
      <w:r w:rsidRPr="001E7CCA">
        <w:rPr>
          <w:b/>
          <w:bCs/>
          <w:color w:val="000000"/>
        </w:rPr>
        <w:t>ДОПОЛНИТЕЛЬНАЯ   ПРЕДПРОФЕССИОНАЛЬНАЯ</w:t>
      </w:r>
    </w:p>
    <w:p w14:paraId="43895BB7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1E7CCA">
        <w:rPr>
          <w:b/>
          <w:bCs/>
          <w:color w:val="000000"/>
        </w:rPr>
        <w:t xml:space="preserve">ОБЩЕОБРАЗОВАТЕЛЬНАЯ ПРОГРАММА </w:t>
      </w:r>
    </w:p>
    <w:p w14:paraId="07904810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1E7CCA">
        <w:rPr>
          <w:b/>
          <w:bCs/>
          <w:color w:val="000000"/>
        </w:rPr>
        <w:t>В ОБЛАСТИ МУЗЫКАЛЬНОГО</w:t>
      </w:r>
      <w:r w:rsidRPr="001E7CCA">
        <w:rPr>
          <w:color w:val="000000"/>
        </w:rPr>
        <w:t xml:space="preserve"> </w:t>
      </w:r>
      <w:r w:rsidRPr="001E7CCA">
        <w:rPr>
          <w:b/>
          <w:bCs/>
          <w:color w:val="000000"/>
        </w:rPr>
        <w:t xml:space="preserve">ИСКУССТВА   </w:t>
      </w:r>
    </w:p>
    <w:p w14:paraId="4529335A" w14:textId="53BF7D36" w:rsidR="001E7CCA" w:rsidRPr="001E7CCA" w:rsidRDefault="001E7CCA" w:rsidP="001E7CCA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1E7CCA">
        <w:rPr>
          <w:b/>
          <w:bCs/>
          <w:color w:val="000000"/>
        </w:rPr>
        <w:t xml:space="preserve">«ФОРТЕПИАНО» </w:t>
      </w:r>
    </w:p>
    <w:p w14:paraId="58A3DD9C" w14:textId="77777777" w:rsidR="001E7CCA" w:rsidRPr="001E7CCA" w:rsidRDefault="001E7CCA" w:rsidP="001E7CCA">
      <w:pPr>
        <w:widowControl w:val="0"/>
        <w:spacing w:line="360" w:lineRule="auto"/>
        <w:jc w:val="center"/>
        <w:textAlignment w:val="top"/>
        <w:rPr>
          <w:color w:val="000000"/>
        </w:rPr>
      </w:pPr>
    </w:p>
    <w:p w14:paraId="21798250" w14:textId="77777777" w:rsidR="001E7CCA" w:rsidRPr="001E7CCA" w:rsidRDefault="001E7CCA" w:rsidP="001E7CCA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1E7CCA">
        <w:rPr>
          <w:b/>
          <w:bCs/>
          <w:color w:val="000000"/>
        </w:rPr>
        <w:t>ПРОГРАММА УЧЕБНОГО ПРЕДМЕТА</w:t>
      </w:r>
    </w:p>
    <w:p w14:paraId="4D890C55" w14:textId="37FE49A5" w:rsidR="001E7CCA" w:rsidRPr="001E7CCA" w:rsidRDefault="001E7CCA" w:rsidP="001E7CCA">
      <w:pPr>
        <w:widowControl w:val="0"/>
        <w:spacing w:line="360" w:lineRule="auto"/>
        <w:jc w:val="center"/>
      </w:pPr>
      <w:r w:rsidRPr="001E7CCA">
        <w:t xml:space="preserve"> </w:t>
      </w:r>
      <w:r>
        <w:rPr>
          <w:b/>
        </w:rPr>
        <w:t>АНСАМБЛЬ</w:t>
      </w:r>
      <w:r w:rsidRPr="001E7CCA">
        <w:rPr>
          <w:b/>
        </w:rPr>
        <w:t xml:space="preserve"> </w:t>
      </w:r>
    </w:p>
    <w:p w14:paraId="1DAAE77B" w14:textId="77777777" w:rsidR="001E7CCA" w:rsidRPr="001E7CCA" w:rsidRDefault="001E7CCA" w:rsidP="001E7CCA">
      <w:pPr>
        <w:widowControl w:val="0"/>
        <w:spacing w:line="360" w:lineRule="auto"/>
        <w:jc w:val="center"/>
      </w:pPr>
    </w:p>
    <w:p w14:paraId="407F21EA" w14:textId="77777777" w:rsidR="001E7CCA" w:rsidRPr="001E7CCA" w:rsidRDefault="001E7CCA" w:rsidP="001E7CCA">
      <w:pPr>
        <w:widowControl w:val="0"/>
        <w:spacing w:line="360" w:lineRule="auto"/>
        <w:jc w:val="center"/>
      </w:pPr>
      <w:r w:rsidRPr="001E7CCA">
        <w:t>(8 -летний срок обучения)</w:t>
      </w:r>
    </w:p>
    <w:p w14:paraId="6844EBBE" w14:textId="77777777" w:rsidR="001E7CCA" w:rsidRPr="001E7CCA" w:rsidRDefault="001E7CCA" w:rsidP="001E7CCA">
      <w:pPr>
        <w:widowControl w:val="0"/>
        <w:spacing w:line="360" w:lineRule="auto"/>
        <w:rPr>
          <w:rFonts w:eastAsiaTheme="minorEastAsia"/>
        </w:rPr>
      </w:pPr>
    </w:p>
    <w:p w14:paraId="3714BAC8" w14:textId="77777777" w:rsidR="001E7CCA" w:rsidRPr="001E7CCA" w:rsidRDefault="001E7CCA" w:rsidP="001E7CCA">
      <w:pPr>
        <w:widowControl w:val="0"/>
        <w:spacing w:line="360" w:lineRule="auto"/>
        <w:jc w:val="center"/>
        <w:rPr>
          <w:b/>
          <w:bCs/>
          <w:kern w:val="1"/>
        </w:rPr>
      </w:pPr>
    </w:p>
    <w:p w14:paraId="314E4D92" w14:textId="77777777" w:rsidR="001E7CCA" w:rsidRPr="001E7CCA" w:rsidRDefault="001E7CCA" w:rsidP="001E7CCA">
      <w:pPr>
        <w:widowControl w:val="0"/>
        <w:spacing w:line="360" w:lineRule="auto"/>
        <w:jc w:val="center"/>
        <w:rPr>
          <w:b/>
          <w:bCs/>
          <w:kern w:val="1"/>
        </w:rPr>
      </w:pPr>
    </w:p>
    <w:p w14:paraId="24029562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both"/>
        <w:rPr>
          <w:rFonts w:eastAsiaTheme="minorEastAsia"/>
        </w:rPr>
      </w:pPr>
    </w:p>
    <w:p w14:paraId="1229A50D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both"/>
        <w:rPr>
          <w:rFonts w:eastAsiaTheme="minorEastAsia"/>
        </w:rPr>
      </w:pPr>
    </w:p>
    <w:p w14:paraId="62AD8C08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both"/>
        <w:rPr>
          <w:rFonts w:eastAsiaTheme="minorEastAsia"/>
        </w:rPr>
      </w:pPr>
    </w:p>
    <w:p w14:paraId="36E20478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center"/>
        <w:rPr>
          <w:rFonts w:eastAsiaTheme="minorEastAsia"/>
        </w:rPr>
      </w:pPr>
    </w:p>
    <w:p w14:paraId="17D24936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center"/>
        <w:rPr>
          <w:rFonts w:eastAsiaTheme="minorEastAsia"/>
        </w:rPr>
      </w:pPr>
    </w:p>
    <w:p w14:paraId="794F5962" w14:textId="77777777" w:rsidR="001E7CCA" w:rsidRPr="001E7CCA" w:rsidRDefault="001E7CCA" w:rsidP="001E7CCA">
      <w:pPr>
        <w:widowControl w:val="0"/>
        <w:kinsoku w:val="0"/>
        <w:overflowPunct w:val="0"/>
        <w:spacing w:after="200" w:line="360" w:lineRule="auto"/>
        <w:jc w:val="center"/>
        <w:rPr>
          <w:rFonts w:eastAsiaTheme="minorEastAsia"/>
        </w:rPr>
      </w:pPr>
    </w:p>
    <w:p w14:paraId="7424EA5A" w14:textId="014ECF86" w:rsidR="001E7CCA" w:rsidRPr="001E7CCA" w:rsidRDefault="001E7CCA" w:rsidP="001E7CCA">
      <w:pPr>
        <w:widowControl w:val="0"/>
        <w:spacing w:after="200" w:line="360" w:lineRule="auto"/>
        <w:jc w:val="center"/>
        <w:rPr>
          <w:rFonts w:eastAsiaTheme="minorEastAsia"/>
        </w:rPr>
      </w:pPr>
      <w:r w:rsidRPr="001E7CCA">
        <w:rPr>
          <w:rFonts w:eastAsiaTheme="minorEastAsia"/>
        </w:rPr>
        <w:t>с. Кунашак 2021г</w:t>
      </w:r>
      <w:r>
        <w:rPr>
          <w:rFonts w:eastAsiaTheme="minorEastAsia"/>
        </w:rPr>
        <w:t>.</w:t>
      </w:r>
    </w:p>
    <w:p w14:paraId="3E826DEC" w14:textId="2A814294" w:rsidR="00134DD2" w:rsidRDefault="00E03E16" w:rsidP="00E03E1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6CD5E50" wp14:editId="32C65FFE">
            <wp:simplePos x="0" y="0"/>
            <wp:positionH relativeFrom="column">
              <wp:posOffset>-1080135</wp:posOffset>
            </wp:positionH>
            <wp:positionV relativeFrom="paragraph">
              <wp:posOffset>-520065</wp:posOffset>
            </wp:positionV>
            <wp:extent cx="7524750" cy="10429875"/>
            <wp:effectExtent l="0" t="0" r="0" b="0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D2" w:rsidRPr="00134DD2">
        <w:t xml:space="preserve">     </w:t>
      </w:r>
      <w:r w:rsidR="009E2C66">
        <w:tab/>
      </w:r>
    </w:p>
    <w:p w14:paraId="7364BAB8" w14:textId="698B87E2" w:rsidR="00C636BF" w:rsidRPr="009E2C66" w:rsidRDefault="00D61C21" w:rsidP="009E2C66">
      <w:pPr>
        <w:widowControl w:val="0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A5C24AB" w14:textId="77777777" w:rsidR="00C636BF" w:rsidRPr="009E2C66" w:rsidRDefault="00C636BF" w:rsidP="009E2C66">
      <w:pPr>
        <w:widowControl w:val="0"/>
        <w:spacing w:line="360" w:lineRule="auto"/>
        <w:jc w:val="both"/>
        <w:rPr>
          <w:b/>
        </w:rPr>
      </w:pPr>
    </w:p>
    <w:p w14:paraId="4ABDBEF0" w14:textId="77777777" w:rsidR="00C636BF" w:rsidRPr="009E2C66" w:rsidRDefault="00C636BF" w:rsidP="009E2C66">
      <w:pPr>
        <w:pStyle w:val="af4"/>
        <w:widowControl w:val="0"/>
        <w:spacing w:line="360" w:lineRule="auto"/>
        <w:ind w:left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5"/>
        <w:gridCol w:w="1176"/>
      </w:tblGrid>
      <w:tr w:rsidR="00E03E16" w:rsidRPr="009E2C66" w14:paraId="427F78D0" w14:textId="77777777" w:rsidTr="0076001F">
        <w:tc>
          <w:tcPr>
            <w:tcW w:w="8395" w:type="dxa"/>
          </w:tcPr>
          <w:p w14:paraId="00F1D885" w14:textId="77777777" w:rsidR="009E2C66" w:rsidRPr="009E2C66" w:rsidRDefault="009E2C66" w:rsidP="009E2C66">
            <w:pPr>
              <w:spacing w:line="360" w:lineRule="auto"/>
              <w:ind w:left="426" w:hanging="426"/>
              <w:jc w:val="both"/>
              <w:rPr>
                <w:b/>
              </w:rPr>
            </w:pPr>
            <w:r w:rsidRPr="009E2C66">
              <w:t>Пояснительная записка</w:t>
            </w:r>
          </w:p>
        </w:tc>
        <w:tc>
          <w:tcPr>
            <w:tcW w:w="1176" w:type="dxa"/>
          </w:tcPr>
          <w:p w14:paraId="590C28A0" w14:textId="77777777" w:rsidR="009E2C66" w:rsidRPr="009E2C66" w:rsidRDefault="009E2C66" w:rsidP="009E2C66">
            <w:pPr>
              <w:pStyle w:val="af4"/>
              <w:spacing w:line="360" w:lineRule="auto"/>
              <w:jc w:val="both"/>
            </w:pPr>
            <w:r w:rsidRPr="009E2C66">
              <w:t>4</w:t>
            </w:r>
          </w:p>
        </w:tc>
      </w:tr>
      <w:tr w:rsidR="00E03E16" w:rsidRPr="009E2C66" w14:paraId="60F1E6C2" w14:textId="77777777" w:rsidTr="0076001F">
        <w:tc>
          <w:tcPr>
            <w:tcW w:w="8395" w:type="dxa"/>
          </w:tcPr>
          <w:p w14:paraId="2F4A9E14" w14:textId="77777777" w:rsidR="009E2C66" w:rsidRPr="009E2C66" w:rsidRDefault="009E2C66" w:rsidP="009E2C66">
            <w:pPr>
              <w:pStyle w:val="af4"/>
              <w:numPr>
                <w:ilvl w:val="0"/>
                <w:numId w:val="27"/>
              </w:numPr>
              <w:spacing w:line="360" w:lineRule="auto"/>
              <w:ind w:left="426" w:hanging="426"/>
              <w:jc w:val="both"/>
            </w:pPr>
            <w:r w:rsidRPr="009E2C66">
              <w:t xml:space="preserve">Содержание учебного предмета </w:t>
            </w:r>
          </w:p>
        </w:tc>
        <w:tc>
          <w:tcPr>
            <w:tcW w:w="1176" w:type="dxa"/>
          </w:tcPr>
          <w:p w14:paraId="5C9F28ED" w14:textId="13CDEA21" w:rsidR="009E2C66" w:rsidRPr="009E2C66" w:rsidRDefault="0076001F" w:rsidP="009E2C66">
            <w:pPr>
              <w:pStyle w:val="af4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03E16" w:rsidRPr="009E2C66" w14:paraId="2DD9BE62" w14:textId="77777777" w:rsidTr="0076001F">
        <w:tc>
          <w:tcPr>
            <w:tcW w:w="8395" w:type="dxa"/>
          </w:tcPr>
          <w:p w14:paraId="183DD8B2" w14:textId="77777777" w:rsidR="009E2C66" w:rsidRPr="009E2C66" w:rsidRDefault="009E2C66" w:rsidP="009E2C66">
            <w:pPr>
              <w:pStyle w:val="af4"/>
              <w:numPr>
                <w:ilvl w:val="0"/>
                <w:numId w:val="27"/>
              </w:numPr>
              <w:spacing w:line="360" w:lineRule="auto"/>
              <w:ind w:left="426" w:hanging="426"/>
              <w:jc w:val="both"/>
            </w:pPr>
            <w:r w:rsidRPr="009E2C66">
              <w:t>Требования к уровню подготовки обучающихся</w:t>
            </w:r>
          </w:p>
        </w:tc>
        <w:tc>
          <w:tcPr>
            <w:tcW w:w="1176" w:type="dxa"/>
          </w:tcPr>
          <w:p w14:paraId="17AEF42A" w14:textId="54CC2E47" w:rsidR="009E2C66" w:rsidRPr="009E2C66" w:rsidRDefault="0076001F" w:rsidP="009E2C66">
            <w:pPr>
              <w:pStyle w:val="af4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03E16" w:rsidRPr="009E2C66" w14:paraId="7483E417" w14:textId="77777777" w:rsidTr="0076001F">
        <w:tc>
          <w:tcPr>
            <w:tcW w:w="8395" w:type="dxa"/>
          </w:tcPr>
          <w:p w14:paraId="15698840" w14:textId="77777777" w:rsidR="009E2C66" w:rsidRPr="009E2C66" w:rsidRDefault="009E2C66" w:rsidP="009E2C66">
            <w:pPr>
              <w:pStyle w:val="af4"/>
              <w:numPr>
                <w:ilvl w:val="0"/>
                <w:numId w:val="27"/>
              </w:numPr>
              <w:spacing w:line="360" w:lineRule="auto"/>
              <w:ind w:left="426" w:hanging="426"/>
              <w:jc w:val="both"/>
            </w:pPr>
            <w:r w:rsidRPr="009E2C66">
              <w:t>Формы и методы контроля, система оценок</w:t>
            </w:r>
          </w:p>
        </w:tc>
        <w:tc>
          <w:tcPr>
            <w:tcW w:w="1176" w:type="dxa"/>
          </w:tcPr>
          <w:p w14:paraId="0C9CC024" w14:textId="5FF6FD79" w:rsidR="009E2C66" w:rsidRPr="009E2C66" w:rsidRDefault="0076001F" w:rsidP="009E2C66">
            <w:pPr>
              <w:pStyle w:val="af4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E03E16" w:rsidRPr="009E2C66" w14:paraId="3EE1A59A" w14:textId="77777777" w:rsidTr="0076001F">
        <w:tc>
          <w:tcPr>
            <w:tcW w:w="8395" w:type="dxa"/>
          </w:tcPr>
          <w:p w14:paraId="02D23D58" w14:textId="77777777" w:rsidR="009E2C66" w:rsidRPr="009E2C66" w:rsidRDefault="009E2C66" w:rsidP="009E2C66">
            <w:pPr>
              <w:pStyle w:val="af4"/>
              <w:numPr>
                <w:ilvl w:val="0"/>
                <w:numId w:val="27"/>
              </w:numPr>
              <w:spacing w:line="360" w:lineRule="auto"/>
              <w:ind w:left="426" w:hanging="426"/>
              <w:jc w:val="both"/>
            </w:pPr>
            <w:r w:rsidRPr="009E2C66">
              <w:t>Методическое обеспечение учебного процесса</w:t>
            </w:r>
          </w:p>
        </w:tc>
        <w:tc>
          <w:tcPr>
            <w:tcW w:w="1176" w:type="dxa"/>
          </w:tcPr>
          <w:p w14:paraId="56881D87" w14:textId="70CF1256" w:rsidR="009E2C66" w:rsidRPr="009E2C66" w:rsidRDefault="0076001F" w:rsidP="009E2C66">
            <w:pPr>
              <w:pStyle w:val="af4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E03E16" w:rsidRPr="009E2C66" w14:paraId="1F592269" w14:textId="77777777" w:rsidTr="0076001F">
        <w:tc>
          <w:tcPr>
            <w:tcW w:w="8395" w:type="dxa"/>
          </w:tcPr>
          <w:p w14:paraId="719AE274" w14:textId="77777777" w:rsidR="009E2C66" w:rsidRPr="009E2C66" w:rsidRDefault="009E2C66" w:rsidP="009E2C66">
            <w:pPr>
              <w:pStyle w:val="af4"/>
              <w:spacing w:line="360" w:lineRule="auto"/>
              <w:ind w:left="426" w:hanging="426"/>
              <w:jc w:val="both"/>
            </w:pPr>
            <w:r w:rsidRPr="009E2C66">
              <w:t>Список литературы</w:t>
            </w:r>
          </w:p>
        </w:tc>
        <w:tc>
          <w:tcPr>
            <w:tcW w:w="1176" w:type="dxa"/>
          </w:tcPr>
          <w:p w14:paraId="5DEE705A" w14:textId="51828AB0" w:rsidR="009E2C66" w:rsidRPr="00D61C21" w:rsidRDefault="0076001F" w:rsidP="009E2C66">
            <w:pPr>
              <w:pStyle w:val="af4"/>
              <w:spacing w:line="360" w:lineRule="auto"/>
              <w:jc w:val="both"/>
            </w:pPr>
            <w:r>
              <w:rPr>
                <w:lang w:val="en-US"/>
              </w:rPr>
              <w:t>28</w:t>
            </w:r>
          </w:p>
        </w:tc>
      </w:tr>
    </w:tbl>
    <w:p w14:paraId="6C52EB1B" w14:textId="77777777" w:rsidR="00C636BF" w:rsidRPr="009E2C66" w:rsidRDefault="00C636BF" w:rsidP="009E2C66">
      <w:pPr>
        <w:pStyle w:val="af4"/>
        <w:widowControl w:val="0"/>
        <w:spacing w:line="360" w:lineRule="auto"/>
        <w:ind w:left="0"/>
        <w:jc w:val="both"/>
      </w:pPr>
    </w:p>
    <w:p w14:paraId="4412568E" w14:textId="77777777" w:rsidR="00F52BD0" w:rsidRPr="009E2C66" w:rsidRDefault="00F52BD0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</w:p>
    <w:p w14:paraId="0E8F6739" w14:textId="77777777" w:rsidR="00F52BD0" w:rsidRPr="009E2C66" w:rsidRDefault="00F52BD0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</w:p>
    <w:p w14:paraId="2E779CD2" w14:textId="77777777" w:rsidR="00CD0EA5" w:rsidRPr="009E2C66" w:rsidRDefault="001357D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66"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  <w:t>                       </w:t>
      </w:r>
      <w:r w:rsidRPr="009E2C66">
        <w:rPr>
          <w:rFonts w:ascii="Times New Roman" w:hAnsi="Times New Roman" w:cs="Times New Roman"/>
          <w:i/>
          <w:sz w:val="24"/>
          <w:szCs w:val="24"/>
        </w:rPr>
        <w:t> </w:t>
      </w:r>
    </w:p>
    <w:p w14:paraId="3DC7F716" w14:textId="77777777" w:rsidR="00582EB5" w:rsidRPr="009E2C66" w:rsidRDefault="00582EB5" w:rsidP="009E2C66">
      <w:pPr>
        <w:pStyle w:val="a3"/>
        <w:widowControl w:val="0"/>
        <w:spacing w:line="360" w:lineRule="auto"/>
        <w:outlineLvl w:val="0"/>
      </w:pPr>
    </w:p>
    <w:p w14:paraId="3B5ED5D1" w14:textId="77777777" w:rsidR="00F17E84" w:rsidRPr="009E2C66" w:rsidRDefault="00F17E84" w:rsidP="009E2C66">
      <w:pPr>
        <w:pStyle w:val="a3"/>
        <w:widowControl w:val="0"/>
        <w:spacing w:line="360" w:lineRule="auto"/>
        <w:outlineLvl w:val="0"/>
      </w:pPr>
    </w:p>
    <w:p w14:paraId="403D9010" w14:textId="77777777" w:rsidR="00F17E84" w:rsidRPr="009E2C66" w:rsidRDefault="00F17E84" w:rsidP="009E2C66">
      <w:pPr>
        <w:pStyle w:val="a3"/>
        <w:widowControl w:val="0"/>
        <w:spacing w:line="360" w:lineRule="auto"/>
        <w:outlineLvl w:val="0"/>
      </w:pPr>
    </w:p>
    <w:p w14:paraId="14CC8730" w14:textId="77777777" w:rsidR="00F17E84" w:rsidRPr="009E2C66" w:rsidRDefault="00F17E84" w:rsidP="009E2C66">
      <w:pPr>
        <w:pStyle w:val="a3"/>
        <w:widowControl w:val="0"/>
        <w:spacing w:line="360" w:lineRule="auto"/>
        <w:outlineLvl w:val="0"/>
      </w:pPr>
    </w:p>
    <w:p w14:paraId="056AF9F5" w14:textId="77777777" w:rsidR="00F17E84" w:rsidRPr="009E2C66" w:rsidRDefault="00F17E84" w:rsidP="009E2C66">
      <w:pPr>
        <w:pStyle w:val="a3"/>
        <w:widowControl w:val="0"/>
        <w:spacing w:line="360" w:lineRule="auto"/>
        <w:outlineLvl w:val="0"/>
      </w:pPr>
    </w:p>
    <w:p w14:paraId="7403E459" w14:textId="17CFFF88" w:rsidR="00F17E84" w:rsidRDefault="00F17E84" w:rsidP="009E2C66">
      <w:pPr>
        <w:pStyle w:val="a3"/>
        <w:widowControl w:val="0"/>
        <w:spacing w:line="360" w:lineRule="auto"/>
        <w:outlineLvl w:val="0"/>
      </w:pPr>
    </w:p>
    <w:p w14:paraId="218AD0FC" w14:textId="01BF2D11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1E30A145" w14:textId="6330FC12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694318E6" w14:textId="62410737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73BEB480" w14:textId="484C108D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2923C106" w14:textId="0CFE145A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0A5F8795" w14:textId="01C3F7A7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560070B9" w14:textId="6658CDCD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77DC2B27" w14:textId="77777777" w:rsidR="009C70C2" w:rsidRDefault="009C70C2" w:rsidP="009E2C66">
      <w:pPr>
        <w:pStyle w:val="a3"/>
        <w:widowControl w:val="0"/>
        <w:spacing w:line="360" w:lineRule="auto"/>
        <w:outlineLvl w:val="0"/>
      </w:pPr>
    </w:p>
    <w:p w14:paraId="25FAA5C5" w14:textId="4EFA5DF8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75F3D5D9" w14:textId="10667F3A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472B88F8" w14:textId="708C7677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57A99B14" w14:textId="51CD6602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4FCF4A5E" w14:textId="77777777" w:rsidR="00DB66C1" w:rsidRDefault="00DB66C1" w:rsidP="009E2C66">
      <w:pPr>
        <w:pStyle w:val="a3"/>
        <w:widowControl w:val="0"/>
        <w:spacing w:line="360" w:lineRule="auto"/>
        <w:outlineLvl w:val="0"/>
      </w:pPr>
    </w:p>
    <w:p w14:paraId="4EBAB4A0" w14:textId="52BC87AE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25ADF953" w14:textId="334947F0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1D599523" w14:textId="77777777" w:rsidR="009E2C66" w:rsidRDefault="009E2C66" w:rsidP="009E2C66">
      <w:pPr>
        <w:pStyle w:val="a3"/>
        <w:widowControl w:val="0"/>
        <w:spacing w:line="360" w:lineRule="auto"/>
        <w:outlineLvl w:val="0"/>
      </w:pPr>
    </w:p>
    <w:p w14:paraId="545C1AF3" w14:textId="1A8F19A8" w:rsidR="00F52BD0" w:rsidRPr="009E2C66" w:rsidRDefault="00D61C21" w:rsidP="009E2C66">
      <w:pPr>
        <w:pStyle w:val="a3"/>
        <w:widowControl w:val="0"/>
        <w:spacing w:line="360" w:lineRule="auto"/>
        <w:jc w:val="center"/>
        <w:outlineLvl w:val="0"/>
        <w:rPr>
          <w:b/>
        </w:rPr>
      </w:pPr>
      <w:r>
        <w:rPr>
          <w:rStyle w:val="a4"/>
          <w:bCs w:val="0"/>
        </w:rPr>
        <w:lastRenderedPageBreak/>
        <w:t>ПОЯСНИТЕЛЬНАЯ ЗАПИСКА</w:t>
      </w:r>
    </w:p>
    <w:p w14:paraId="6C82B66A" w14:textId="77777777" w:rsidR="005807BE" w:rsidRPr="009E2C66" w:rsidRDefault="006655CC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</w:t>
      </w:r>
      <w:r w:rsidR="00F625FE" w:rsidRPr="009E2C66">
        <w:rPr>
          <w:rFonts w:ascii="Times New Roman" w:hAnsi="Times New Roman" w:cs="Times New Roman"/>
          <w:sz w:val="24"/>
          <w:szCs w:val="24"/>
        </w:rPr>
        <w:t xml:space="preserve">рограмма «Ансамбль» составлена на основе и в </w:t>
      </w:r>
      <w:r w:rsidRPr="009E2C66">
        <w:rPr>
          <w:rFonts w:ascii="Times New Roman" w:hAnsi="Times New Roman" w:cs="Times New Roman"/>
          <w:sz w:val="24"/>
          <w:szCs w:val="24"/>
        </w:rPr>
        <w:t>соответствие с</w:t>
      </w:r>
      <w:r w:rsidR="00910E54" w:rsidRPr="009E2C6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требованиями</w:t>
      </w:r>
      <w:r w:rsidR="005807BE" w:rsidRPr="009E2C66">
        <w:rPr>
          <w:rFonts w:ascii="Times New Roman" w:hAnsi="Times New Roman" w:cs="Times New Roman"/>
          <w:sz w:val="24"/>
          <w:szCs w:val="24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</w:t>
      </w:r>
      <w:r w:rsidRPr="009E2C66">
        <w:rPr>
          <w:rFonts w:ascii="Times New Roman" w:hAnsi="Times New Roman" w:cs="Times New Roman"/>
          <w:sz w:val="24"/>
          <w:szCs w:val="24"/>
        </w:rPr>
        <w:t>»,</w:t>
      </w:r>
      <w:r w:rsidR="00F625FE" w:rsidRPr="009E2C66"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культуры РФ от 12.</w:t>
      </w:r>
      <w:r w:rsidR="00910E54" w:rsidRPr="009E2C66">
        <w:rPr>
          <w:rFonts w:ascii="Times New Roman" w:hAnsi="Times New Roman" w:cs="Times New Roman"/>
          <w:sz w:val="24"/>
          <w:szCs w:val="24"/>
        </w:rPr>
        <w:t>03.2012г.№163,</w:t>
      </w:r>
      <w:r w:rsidR="005807BE" w:rsidRPr="009E2C66">
        <w:rPr>
          <w:rFonts w:ascii="Times New Roman" w:hAnsi="Times New Roman" w:cs="Times New Roman"/>
          <w:sz w:val="24"/>
          <w:szCs w:val="24"/>
        </w:rPr>
        <w:t xml:space="preserve"> учитывает возрастные и индивидуальные особенности обучающихся. </w:t>
      </w:r>
    </w:p>
    <w:p w14:paraId="6D9CEE0D" w14:textId="77777777" w:rsidR="000659BD" w:rsidRPr="009E2C66" w:rsidRDefault="000659B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Данная программа</w:t>
      </w:r>
      <w:r w:rsidR="00F92830" w:rsidRPr="009E2C66">
        <w:rPr>
          <w:rFonts w:ascii="Times New Roman" w:hAnsi="Times New Roman" w:cs="Times New Roman"/>
          <w:sz w:val="24"/>
          <w:szCs w:val="24"/>
        </w:rPr>
        <w:t xml:space="preserve"> предназначена для за</w:t>
      </w:r>
      <w:r w:rsidR="00BB2F9E" w:rsidRPr="009E2C66">
        <w:rPr>
          <w:rFonts w:ascii="Times New Roman" w:hAnsi="Times New Roman" w:cs="Times New Roman"/>
          <w:sz w:val="24"/>
          <w:szCs w:val="24"/>
        </w:rPr>
        <w:t>нятий с детьми, обучающими</w:t>
      </w:r>
      <w:r w:rsidR="008D074A" w:rsidRPr="009E2C66">
        <w:rPr>
          <w:rFonts w:ascii="Times New Roman" w:hAnsi="Times New Roman" w:cs="Times New Roman"/>
          <w:sz w:val="24"/>
          <w:szCs w:val="24"/>
        </w:rPr>
        <w:t xml:space="preserve">ся в </w:t>
      </w:r>
      <w:r w:rsidR="008D074A" w:rsidRPr="009E2C66">
        <w:rPr>
          <w:rFonts w:ascii="Times New Roman" w:hAnsi="Times New Roman" w:cs="Times New Roman"/>
          <w:b/>
          <w:sz w:val="24"/>
          <w:szCs w:val="24"/>
        </w:rPr>
        <w:t>4-</w:t>
      </w:r>
      <w:r w:rsidR="009256A4" w:rsidRPr="009E2C66">
        <w:rPr>
          <w:rFonts w:ascii="Times New Roman" w:hAnsi="Times New Roman" w:cs="Times New Roman"/>
          <w:b/>
          <w:sz w:val="24"/>
          <w:szCs w:val="24"/>
        </w:rPr>
        <w:t>7</w:t>
      </w:r>
      <w:r w:rsidR="00F92830" w:rsidRPr="009E2C66">
        <w:rPr>
          <w:rFonts w:ascii="Times New Roman" w:hAnsi="Times New Roman" w:cs="Times New Roman"/>
          <w:sz w:val="24"/>
          <w:szCs w:val="24"/>
        </w:rPr>
        <w:t xml:space="preserve"> классах музыкал</w:t>
      </w:r>
      <w:r w:rsidR="00BB2F9E" w:rsidRPr="009E2C66">
        <w:rPr>
          <w:rFonts w:ascii="Times New Roman" w:hAnsi="Times New Roman" w:cs="Times New Roman"/>
          <w:sz w:val="24"/>
          <w:szCs w:val="24"/>
        </w:rPr>
        <w:t>ьных отделений ДШИ</w:t>
      </w:r>
      <w:r w:rsidR="00CB3017" w:rsidRPr="009E2C66">
        <w:rPr>
          <w:rFonts w:ascii="Times New Roman" w:hAnsi="Times New Roman" w:cs="Times New Roman"/>
          <w:sz w:val="24"/>
          <w:szCs w:val="24"/>
        </w:rPr>
        <w:t>. Программа</w:t>
      </w:r>
      <w:r w:rsidR="00BB2F9E" w:rsidRPr="009E2C66">
        <w:rPr>
          <w:rFonts w:ascii="Times New Roman" w:hAnsi="Times New Roman" w:cs="Times New Roman"/>
          <w:sz w:val="24"/>
          <w:szCs w:val="24"/>
        </w:rPr>
        <w:t xml:space="preserve"> является частью</w:t>
      </w:r>
      <w:r w:rsidR="00F92830" w:rsidRPr="009E2C66">
        <w:rPr>
          <w:rFonts w:ascii="Times New Roman" w:hAnsi="Times New Roman" w:cs="Times New Roman"/>
          <w:sz w:val="24"/>
          <w:szCs w:val="24"/>
        </w:rPr>
        <w:t xml:space="preserve"> предметной области «Музыкальное исполнительство</w:t>
      </w:r>
      <w:r w:rsidR="006655CC" w:rsidRPr="009E2C66">
        <w:rPr>
          <w:rFonts w:ascii="Times New Roman" w:hAnsi="Times New Roman" w:cs="Times New Roman"/>
          <w:sz w:val="24"/>
          <w:szCs w:val="24"/>
        </w:rPr>
        <w:t>». Учебный</w:t>
      </w:r>
      <w:r w:rsidR="00910E54" w:rsidRPr="009E2C66">
        <w:rPr>
          <w:rFonts w:ascii="Times New Roman" w:hAnsi="Times New Roman" w:cs="Times New Roman"/>
          <w:sz w:val="24"/>
          <w:szCs w:val="24"/>
        </w:rPr>
        <w:t xml:space="preserve"> предмет «Ансамбль» использует и развивает базо</w:t>
      </w:r>
      <w:r w:rsidR="00840C76" w:rsidRPr="009E2C66">
        <w:rPr>
          <w:rFonts w:ascii="Times New Roman" w:hAnsi="Times New Roman" w:cs="Times New Roman"/>
          <w:sz w:val="24"/>
          <w:szCs w:val="24"/>
        </w:rPr>
        <w:t>вые навыки, полученные в течение</w:t>
      </w:r>
      <w:r w:rsidR="00910E54" w:rsidRPr="009E2C66">
        <w:rPr>
          <w:rFonts w:ascii="Times New Roman" w:hAnsi="Times New Roman" w:cs="Times New Roman"/>
          <w:sz w:val="24"/>
          <w:szCs w:val="24"/>
        </w:rPr>
        <w:t xml:space="preserve"> предыдущих лет по предмету «Специальность и чтение с листа».</w:t>
      </w:r>
    </w:p>
    <w:p w14:paraId="38655824" w14:textId="77777777" w:rsidR="005807BE" w:rsidRPr="009E2C66" w:rsidRDefault="005807BE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E2C6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Учебная программа по ансамблю, так же, как и </w:t>
      </w:r>
      <w:r w:rsidR="00AF509E" w:rsidRPr="009E2C66">
        <w:rPr>
          <w:rFonts w:ascii="Times New Roman" w:hAnsi="Times New Roman" w:cs="Times New Roman"/>
          <w:iCs/>
          <w:color w:val="222222"/>
          <w:sz w:val="24"/>
          <w:szCs w:val="24"/>
        </w:rPr>
        <w:t>учебная программа</w:t>
      </w:r>
      <w:r w:rsidRPr="009E2C6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«Специальность и чтение с листа» (ПО «Фортепиано»), ориентирована на </w:t>
      </w:r>
      <w:r w:rsidRPr="009E2C66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профессиональное, творческое, эстетическое и духовно-нравственное развитие </w:t>
      </w:r>
      <w:r w:rsidR="000659BD" w:rsidRPr="009E2C66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 w:rsidRPr="009E2C66">
        <w:rPr>
          <w:rFonts w:ascii="Times New Roman" w:hAnsi="Times New Roman" w:cs="Times New Roman"/>
          <w:spacing w:val="-2"/>
          <w:sz w:val="24"/>
          <w:szCs w:val="24"/>
        </w:rPr>
        <w:t xml:space="preserve">, выявление музыкально – одарённых детей, </w:t>
      </w:r>
      <w:r w:rsidRPr="009E2C66">
        <w:rPr>
          <w:rStyle w:val="FontStyle16"/>
        </w:rPr>
        <w:t>и подготовку их к по</w:t>
      </w:r>
      <w:r w:rsidR="00AF509E" w:rsidRPr="009E2C66">
        <w:rPr>
          <w:rStyle w:val="FontStyle16"/>
        </w:rPr>
        <w:t>ступлению в средние специальные</w:t>
      </w:r>
      <w:r w:rsidRPr="009E2C66">
        <w:rPr>
          <w:rStyle w:val="FontStyle16"/>
        </w:rPr>
        <w:t xml:space="preserve"> и высшие образовательные учреждения музыкального искусства.</w:t>
      </w:r>
    </w:p>
    <w:p w14:paraId="22F33AD1" w14:textId="6FF48C24" w:rsidR="000659BD" w:rsidRPr="009E2C66" w:rsidRDefault="000659B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 занятиям по учебному предмету</w:t>
      </w:r>
      <w:r w:rsidR="00AF509E" w:rsidRPr="009E2C66">
        <w:rPr>
          <w:rFonts w:ascii="Times New Roman" w:hAnsi="Times New Roman" w:cs="Times New Roman"/>
          <w:sz w:val="24"/>
          <w:szCs w:val="24"/>
        </w:rPr>
        <w:t xml:space="preserve"> «Ансамбль» могут привлекаться </w:t>
      </w:r>
      <w:r w:rsidRPr="009E2C66">
        <w:rPr>
          <w:rFonts w:ascii="Times New Roman" w:hAnsi="Times New Roman" w:cs="Times New Roman"/>
          <w:sz w:val="24"/>
          <w:szCs w:val="24"/>
        </w:rPr>
        <w:t>как пианисты, так и ученики, обучающиеся по другим специальностям на музыкальном отделении ДШИ (смешанные инструментальные и инструментально-вокальные ансамбли любого состава). Кроме того, обучение ансамблевому исполнит</w:t>
      </w:r>
      <w:r w:rsidR="00D61C21">
        <w:rPr>
          <w:rFonts w:ascii="Times New Roman" w:hAnsi="Times New Roman" w:cs="Times New Roman"/>
          <w:sz w:val="24"/>
          <w:szCs w:val="24"/>
        </w:rPr>
        <w:t xml:space="preserve">ельству может проходить в форме </w:t>
      </w:r>
      <w:r w:rsidRPr="009E2C66">
        <w:rPr>
          <w:rFonts w:ascii="Times New Roman" w:hAnsi="Times New Roman" w:cs="Times New Roman"/>
          <w:sz w:val="24"/>
          <w:szCs w:val="24"/>
        </w:rPr>
        <w:t>совместного исполнения произведений обучающегося с преподавателем.</w:t>
      </w:r>
    </w:p>
    <w:p w14:paraId="68242051" w14:textId="77777777" w:rsidR="00F52BD0" w:rsidRPr="009E2C66" w:rsidRDefault="009E263E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Cs/>
          <w:color w:val="000000"/>
          <w:sz w:val="24"/>
          <w:szCs w:val="24"/>
        </w:rPr>
        <w:t>Игра в ансамбле – в четыре руки, на двух фортеп</w:t>
      </w:r>
      <w:r w:rsidR="00116F41" w:rsidRPr="009E2C66">
        <w:rPr>
          <w:rFonts w:ascii="Times New Roman" w:hAnsi="Times New Roman" w:cs="Times New Roman"/>
          <w:bCs/>
          <w:color w:val="000000"/>
          <w:sz w:val="24"/>
          <w:szCs w:val="24"/>
        </w:rPr>
        <w:t>иано</w:t>
      </w:r>
      <w:r w:rsidR="00551E98" w:rsidRPr="009E2C66">
        <w:rPr>
          <w:rFonts w:ascii="Times New Roman" w:hAnsi="Times New Roman" w:cs="Times New Roman"/>
          <w:bCs/>
          <w:color w:val="000000"/>
          <w:sz w:val="24"/>
          <w:szCs w:val="24"/>
        </w:rPr>
        <w:t>, в камерном ансамбле</w:t>
      </w:r>
      <w:r w:rsidRPr="009E2C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9E2C66">
        <w:rPr>
          <w:rFonts w:ascii="Times New Roman" w:hAnsi="Times New Roman" w:cs="Times New Roman"/>
          <w:sz w:val="24"/>
          <w:szCs w:val="24"/>
        </w:rPr>
        <w:t xml:space="preserve">одна из форм коллективного музицирования. </w:t>
      </w:r>
      <w:r w:rsidR="000907DB" w:rsidRPr="009E2C66">
        <w:rPr>
          <w:rFonts w:ascii="Times New Roman" w:hAnsi="Times New Roman" w:cs="Times New Roman"/>
          <w:sz w:val="24"/>
          <w:szCs w:val="24"/>
        </w:rPr>
        <w:t>Для комплексного развития юного пианиста этот предмет имеет важное значение.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Навык ансамблевого исполнительства дополняет и углубляет базовое владение инструментом. Уроки ансамбля укрепляют чувство </w:t>
      </w:r>
      <w:r w:rsidR="00AF509E" w:rsidRPr="009E2C66">
        <w:rPr>
          <w:rFonts w:ascii="Times New Roman" w:hAnsi="Times New Roman" w:cs="Times New Roman"/>
          <w:sz w:val="24"/>
          <w:szCs w:val="24"/>
        </w:rPr>
        <w:t>ритма, приу</w:t>
      </w:r>
      <w:r w:rsidR="00AF509E" w:rsidRPr="009E2C66">
        <w:rPr>
          <w:rFonts w:ascii="Times New Roman" w:hAnsi="Times New Roman" w:cs="Times New Roman"/>
          <w:sz w:val="24"/>
          <w:szCs w:val="24"/>
        </w:rPr>
        <w:softHyphen/>
        <w:t>ча</w:t>
      </w:r>
      <w:r w:rsidR="00AF509E" w:rsidRPr="009E2C66">
        <w:rPr>
          <w:rFonts w:ascii="Times New Roman" w:hAnsi="Times New Roman" w:cs="Times New Roman"/>
          <w:sz w:val="24"/>
          <w:szCs w:val="24"/>
        </w:rPr>
        <w:softHyphen/>
        <w:t>ют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к боль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шей организованности, </w:t>
      </w:r>
      <w:r w:rsidRPr="009E2C66">
        <w:rPr>
          <w:rFonts w:ascii="Times New Roman" w:hAnsi="Times New Roman" w:cs="Times New Roman"/>
          <w:sz w:val="24"/>
          <w:szCs w:val="24"/>
        </w:rPr>
        <w:t>позволяют приобрести новые исполнительские навыки, расширить репертуарные рамки, познакомиться с лучшими образцами русской и зарубежной инструментальной музыки, развить художественный вкус, сформировать чувство стиля.</w:t>
      </w:r>
      <w:r w:rsidR="00B6183D" w:rsidRPr="009E2C66">
        <w:rPr>
          <w:rFonts w:ascii="Times New Roman" w:hAnsi="Times New Roman" w:cs="Times New Roman"/>
          <w:sz w:val="24"/>
          <w:szCs w:val="24"/>
        </w:rPr>
        <w:t xml:space="preserve"> Игра в</w:t>
      </w:r>
      <w:r w:rsidR="00AF509E" w:rsidRPr="009E2C66">
        <w:rPr>
          <w:rFonts w:ascii="Times New Roman" w:hAnsi="Times New Roman" w:cs="Times New Roman"/>
          <w:sz w:val="24"/>
          <w:szCs w:val="24"/>
        </w:rPr>
        <w:t xml:space="preserve"> ансамбле 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воспитывает </w:t>
      </w:r>
      <w:r w:rsidR="008318FB" w:rsidRPr="009E2C66">
        <w:rPr>
          <w:rFonts w:ascii="Times New Roman" w:hAnsi="Times New Roman" w:cs="Times New Roman"/>
          <w:sz w:val="24"/>
          <w:szCs w:val="24"/>
        </w:rPr>
        <w:t xml:space="preserve">так называемое </w:t>
      </w:r>
      <w:r w:rsidRPr="009E2C66">
        <w:rPr>
          <w:rFonts w:ascii="Times New Roman" w:hAnsi="Times New Roman" w:cs="Times New Roman"/>
          <w:sz w:val="24"/>
          <w:szCs w:val="24"/>
        </w:rPr>
        <w:t xml:space="preserve">«чувство локтя», </w:t>
      </w:r>
      <w:r w:rsidR="00AF509E" w:rsidRPr="009E2C66">
        <w:rPr>
          <w:rFonts w:ascii="Times New Roman" w:hAnsi="Times New Roman" w:cs="Times New Roman"/>
          <w:sz w:val="24"/>
          <w:szCs w:val="24"/>
        </w:rPr>
        <w:t>уважение к</w:t>
      </w:r>
      <w:r w:rsidRPr="009E2C66">
        <w:rPr>
          <w:rFonts w:ascii="Times New Roman" w:hAnsi="Times New Roman" w:cs="Times New Roman"/>
          <w:sz w:val="24"/>
          <w:szCs w:val="24"/>
        </w:rPr>
        <w:t xml:space="preserve"> партнеру, умение совместно с партнером </w:t>
      </w:r>
      <w:r w:rsidR="000907DB" w:rsidRPr="009E2C66">
        <w:rPr>
          <w:rFonts w:ascii="Times New Roman" w:hAnsi="Times New Roman" w:cs="Times New Roman"/>
          <w:sz w:val="24"/>
          <w:szCs w:val="24"/>
        </w:rPr>
        <w:t xml:space="preserve">добиваться воплощения единого </w:t>
      </w:r>
      <w:r w:rsidR="00AF509E" w:rsidRPr="009E2C66">
        <w:rPr>
          <w:rFonts w:ascii="Times New Roman" w:hAnsi="Times New Roman" w:cs="Times New Roman"/>
          <w:sz w:val="24"/>
          <w:szCs w:val="24"/>
        </w:rPr>
        <w:t>художественного образа</w:t>
      </w:r>
      <w:r w:rsidRPr="009E2C66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8318FB" w:rsidRPr="009E2C66">
        <w:rPr>
          <w:rFonts w:ascii="Times New Roman" w:hAnsi="Times New Roman" w:cs="Times New Roman"/>
          <w:sz w:val="24"/>
          <w:szCs w:val="24"/>
        </w:rPr>
        <w:t>.</w:t>
      </w:r>
      <w:r w:rsidR="00002E9A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D449FF" w:rsidRPr="009E2C66">
        <w:rPr>
          <w:rFonts w:ascii="Times New Roman" w:hAnsi="Times New Roman" w:cs="Times New Roman"/>
          <w:sz w:val="24"/>
          <w:szCs w:val="24"/>
        </w:rPr>
        <w:t>При ансамблевом</w:t>
      </w:r>
      <w:r w:rsidR="00002E9A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D449FF" w:rsidRPr="009E2C66">
        <w:rPr>
          <w:rFonts w:ascii="Times New Roman" w:hAnsi="Times New Roman" w:cs="Times New Roman"/>
          <w:sz w:val="24"/>
          <w:szCs w:val="24"/>
        </w:rPr>
        <w:t>музи</w:t>
      </w:r>
      <w:r w:rsidR="008318FB" w:rsidRPr="009E2C66">
        <w:rPr>
          <w:rFonts w:ascii="Times New Roman" w:hAnsi="Times New Roman" w:cs="Times New Roman"/>
          <w:sz w:val="24"/>
          <w:szCs w:val="24"/>
        </w:rPr>
        <w:t>цировании</w:t>
      </w:r>
      <w:r w:rsidRPr="009E2C66">
        <w:rPr>
          <w:rFonts w:ascii="Times New Roman" w:hAnsi="Times New Roman" w:cs="Times New Roman"/>
          <w:sz w:val="24"/>
          <w:szCs w:val="24"/>
        </w:rPr>
        <w:t xml:space="preserve"> у детей быстрее развивается мышление и воображение, </w:t>
      </w:r>
      <w:r w:rsidR="008318FB" w:rsidRPr="009E2C66">
        <w:rPr>
          <w:rFonts w:ascii="Times New Roman" w:hAnsi="Times New Roman" w:cs="Times New Roman"/>
          <w:sz w:val="24"/>
          <w:szCs w:val="24"/>
        </w:rPr>
        <w:t>музыкальная гибкость и свобода, так каку</w:t>
      </w:r>
      <w:r w:rsidR="000907DB" w:rsidRPr="009E2C66">
        <w:rPr>
          <w:rFonts w:ascii="Times New Roman" w:hAnsi="Times New Roman" w:cs="Times New Roman"/>
          <w:sz w:val="24"/>
          <w:szCs w:val="24"/>
        </w:rPr>
        <w:t xml:space="preserve">ченики </w:t>
      </w:r>
      <w:r w:rsidR="000907DB" w:rsidRPr="009E2C66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r w:rsidR="000907DB" w:rsidRPr="009E2C66">
        <w:rPr>
          <w:rFonts w:ascii="Times New Roman" w:hAnsi="Times New Roman" w:cs="Times New Roman"/>
          <w:color w:val="000000"/>
          <w:sz w:val="24"/>
          <w:szCs w:val="24"/>
        </w:rPr>
        <w:t>грамотно исполнять свою партию, но и внимательно слушать своего партнера, контролировать звуковой баланс. К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тому же, к</w:t>
      </w:r>
      <w:r w:rsidR="000907D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аждый из участников ансамбля, 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составляя единое целое</w:t>
      </w:r>
      <w:r w:rsidR="000907DB" w:rsidRPr="009E2C66">
        <w:rPr>
          <w:rFonts w:ascii="Times New Roman" w:hAnsi="Times New Roman" w:cs="Times New Roman"/>
          <w:color w:val="000000"/>
          <w:sz w:val="24"/>
          <w:szCs w:val="24"/>
        </w:rPr>
        <w:t>, вынужден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пос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янно 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начеку на слу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чай возможной ошибки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, как своей, так </w:t>
      </w:r>
      <w:r w:rsidR="00AF509E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и партнера. Тем самым, у детей 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приобретается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навык быстро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го реагирования и импровизации,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развива</w:t>
      </w:r>
      <w:r w:rsidR="008318FB" w:rsidRPr="009E2C66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9E2C66">
        <w:rPr>
          <w:rFonts w:ascii="Times New Roman" w:hAnsi="Times New Roman" w:cs="Times New Roman"/>
          <w:sz w:val="24"/>
          <w:szCs w:val="24"/>
        </w:rPr>
        <w:t xml:space="preserve"> н</w:t>
      </w:r>
      <w:r w:rsidR="008318FB" w:rsidRPr="009E2C66">
        <w:rPr>
          <w:rFonts w:ascii="Times New Roman" w:hAnsi="Times New Roman" w:cs="Times New Roman"/>
          <w:sz w:val="24"/>
          <w:szCs w:val="24"/>
        </w:rPr>
        <w:t>аходчивость и сообразительность, формируется чувство профессиональной ответственности за конечный результат совместной работы.</w:t>
      </w:r>
    </w:p>
    <w:p w14:paraId="4CF8ACB3" w14:textId="77777777" w:rsidR="004A37F0" w:rsidRPr="009E2C66" w:rsidRDefault="00F52BD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Pr="009E2C66">
        <w:rPr>
          <w:rFonts w:ascii="Times New Roman" w:hAnsi="Times New Roman" w:cs="Times New Roman"/>
          <w:b/>
          <w:sz w:val="24"/>
          <w:szCs w:val="24"/>
        </w:rPr>
        <w:t>«</w:t>
      </w:r>
      <w:r w:rsidR="00AF509E" w:rsidRPr="009E2C66">
        <w:rPr>
          <w:rFonts w:ascii="Times New Roman" w:hAnsi="Times New Roman" w:cs="Times New Roman"/>
          <w:b/>
          <w:sz w:val="24"/>
          <w:szCs w:val="24"/>
        </w:rPr>
        <w:t>Ансамбль» 4</w:t>
      </w:r>
      <w:r w:rsidR="00D449FF" w:rsidRPr="009E2C6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DD6109" w:rsidRPr="009E2C66">
        <w:rPr>
          <w:rFonts w:ascii="Times New Roman" w:hAnsi="Times New Roman" w:cs="Times New Roman"/>
          <w:b/>
          <w:sz w:val="24"/>
          <w:szCs w:val="24"/>
        </w:rPr>
        <w:t>(с 4 по 7 классы)</w:t>
      </w:r>
      <w:r w:rsidR="004A37F0" w:rsidRPr="009E2C66">
        <w:rPr>
          <w:rFonts w:ascii="Times New Roman" w:hAnsi="Times New Roman" w:cs="Times New Roman"/>
          <w:b/>
          <w:sz w:val="24"/>
          <w:szCs w:val="24"/>
        </w:rPr>
        <w:t>.</w:t>
      </w:r>
    </w:p>
    <w:p w14:paraId="7B0630BB" w14:textId="77777777" w:rsidR="000F14A4" w:rsidRPr="009E2C66" w:rsidRDefault="00DD610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Современная методика рекомендует прививать навык ансамблевой игры с самых первых уроков обучения игре на фортепиано.</w:t>
      </w:r>
      <w:r w:rsidR="00367AD3" w:rsidRPr="009E2C66">
        <w:rPr>
          <w:rFonts w:ascii="Times New Roman" w:hAnsi="Times New Roman" w:cs="Times New Roman"/>
          <w:sz w:val="24"/>
          <w:szCs w:val="24"/>
        </w:rPr>
        <w:t xml:space="preserve"> Поэтому рекомендуется начинать обучение анса</w:t>
      </w:r>
      <w:r w:rsidR="00063EA3" w:rsidRPr="009E2C66">
        <w:rPr>
          <w:rFonts w:ascii="Times New Roman" w:hAnsi="Times New Roman" w:cs="Times New Roman"/>
          <w:sz w:val="24"/>
          <w:szCs w:val="24"/>
        </w:rPr>
        <w:t>мблю</w:t>
      </w:r>
      <w:r w:rsidR="00367AD3" w:rsidRPr="009E2C66">
        <w:rPr>
          <w:rFonts w:ascii="Times New Roman" w:hAnsi="Times New Roman" w:cs="Times New Roman"/>
          <w:sz w:val="24"/>
          <w:szCs w:val="24"/>
        </w:rPr>
        <w:t xml:space="preserve"> со </w:t>
      </w:r>
      <w:r w:rsidR="00367AD3" w:rsidRPr="009E2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7AD3" w:rsidRPr="009E2C66">
        <w:rPr>
          <w:rFonts w:ascii="Times New Roman" w:hAnsi="Times New Roman" w:cs="Times New Roman"/>
          <w:sz w:val="24"/>
          <w:szCs w:val="24"/>
        </w:rPr>
        <w:t xml:space="preserve"> полугодия первого класса (на уроках специальности), после получения учеником первоначальных знаний и навыков игры на фортепиано. </w:t>
      </w:r>
    </w:p>
    <w:p w14:paraId="378870BE" w14:textId="2FA738A6" w:rsidR="009A08AA" w:rsidRPr="009E2C66" w:rsidRDefault="00367AD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В </w:t>
      </w:r>
      <w:r w:rsidR="00987D88" w:rsidRPr="009E2C66">
        <w:rPr>
          <w:rFonts w:ascii="Times New Roman" w:hAnsi="Times New Roman" w:cs="Times New Roman"/>
          <w:sz w:val="24"/>
          <w:szCs w:val="24"/>
        </w:rPr>
        <w:t xml:space="preserve">1-3 классах ученик 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осваивает навыки </w:t>
      </w:r>
      <w:r w:rsidR="002C45BF" w:rsidRPr="009E2C66">
        <w:rPr>
          <w:rFonts w:ascii="Times New Roman" w:hAnsi="Times New Roman" w:cs="Times New Roman"/>
          <w:sz w:val="24"/>
          <w:szCs w:val="24"/>
        </w:rPr>
        <w:t>ансамблевой игры</w:t>
      </w:r>
      <w:r w:rsidR="00484EA3" w:rsidRPr="009E2C66">
        <w:rPr>
          <w:rFonts w:ascii="Times New Roman" w:hAnsi="Times New Roman" w:cs="Times New Roman"/>
          <w:sz w:val="24"/>
          <w:szCs w:val="24"/>
        </w:rPr>
        <w:t xml:space="preserve"> в паре с педагогом</w:t>
      </w:r>
      <w:r w:rsidR="0066338C" w:rsidRPr="009E2C66">
        <w:rPr>
          <w:rFonts w:ascii="Times New Roman" w:hAnsi="Times New Roman" w:cs="Times New Roman"/>
          <w:sz w:val="24"/>
          <w:szCs w:val="24"/>
        </w:rPr>
        <w:t xml:space="preserve"> (в рамках</w:t>
      </w:r>
      <w:r w:rsidR="00484EA3" w:rsidRPr="009E2C66">
        <w:rPr>
          <w:rFonts w:ascii="Times New Roman" w:hAnsi="Times New Roman" w:cs="Times New Roman"/>
          <w:sz w:val="24"/>
          <w:szCs w:val="24"/>
        </w:rPr>
        <w:t xml:space="preserve"> урока по специальности)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. С 4 </w:t>
      </w:r>
      <w:r w:rsidR="00CD0EA5" w:rsidRPr="009E2C66">
        <w:rPr>
          <w:rFonts w:ascii="Times New Roman" w:hAnsi="Times New Roman" w:cs="Times New Roman"/>
          <w:sz w:val="24"/>
          <w:szCs w:val="24"/>
        </w:rPr>
        <w:t>по 7 классы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 ансамбль становится отдельным предмет</w:t>
      </w:r>
      <w:r w:rsidR="008D074A" w:rsidRPr="009E2C66">
        <w:rPr>
          <w:rFonts w:ascii="Times New Roman" w:hAnsi="Times New Roman" w:cs="Times New Roman"/>
          <w:sz w:val="24"/>
          <w:szCs w:val="24"/>
        </w:rPr>
        <w:t>ом</w:t>
      </w:r>
      <w:r w:rsidR="00CD0EA5" w:rsidRPr="009E2C66">
        <w:rPr>
          <w:rFonts w:ascii="Times New Roman" w:hAnsi="Times New Roman" w:cs="Times New Roman"/>
          <w:sz w:val="24"/>
          <w:szCs w:val="24"/>
        </w:rPr>
        <w:t>.</w:t>
      </w:r>
      <w:r w:rsidR="00AD70F8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CD0EA5" w:rsidRPr="009E2C66">
        <w:rPr>
          <w:rFonts w:ascii="Times New Roman" w:hAnsi="Times New Roman" w:cs="Times New Roman"/>
          <w:sz w:val="24"/>
          <w:szCs w:val="24"/>
        </w:rPr>
        <w:t xml:space="preserve">В </w:t>
      </w:r>
      <w:r w:rsidR="00916DE1" w:rsidRPr="009E2C66">
        <w:rPr>
          <w:rFonts w:ascii="Times New Roman" w:hAnsi="Times New Roman" w:cs="Times New Roman"/>
          <w:sz w:val="24"/>
          <w:szCs w:val="24"/>
        </w:rPr>
        <w:t>8</w:t>
      </w:r>
      <w:r w:rsidR="008D074A" w:rsidRPr="009E2C66">
        <w:rPr>
          <w:rFonts w:ascii="Times New Roman" w:hAnsi="Times New Roman" w:cs="Times New Roman"/>
          <w:sz w:val="24"/>
          <w:szCs w:val="24"/>
        </w:rPr>
        <w:t xml:space="preserve"> классе занятия по ансамблю</w:t>
      </w:r>
      <w:r w:rsidR="009A08AA" w:rsidRPr="009E2C66">
        <w:rPr>
          <w:rFonts w:ascii="Times New Roman" w:hAnsi="Times New Roman" w:cs="Times New Roman"/>
          <w:sz w:val="24"/>
          <w:szCs w:val="24"/>
        </w:rPr>
        <w:t xml:space="preserve"> выведен</w:t>
      </w:r>
      <w:r w:rsidR="008D074A" w:rsidRPr="009E2C66">
        <w:rPr>
          <w:rFonts w:ascii="Times New Roman" w:hAnsi="Times New Roman" w:cs="Times New Roman"/>
          <w:sz w:val="24"/>
          <w:szCs w:val="24"/>
        </w:rPr>
        <w:t>ы в вариативную часть</w:t>
      </w:r>
      <w:r w:rsidR="00CD0EA5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0859F7C7" w14:textId="77777777" w:rsidR="00AD3227" w:rsidRPr="009E2C66" w:rsidRDefault="0004109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О</w:t>
      </w:r>
      <w:r w:rsidR="0047405B" w:rsidRPr="009E2C66">
        <w:rPr>
          <w:rFonts w:ascii="Times New Roman" w:hAnsi="Times New Roman" w:cs="Times New Roman"/>
          <w:sz w:val="24"/>
          <w:szCs w:val="24"/>
        </w:rPr>
        <w:t>бщий объем аудиторн</w:t>
      </w:r>
      <w:r w:rsidR="009E263E" w:rsidRPr="009E2C66">
        <w:rPr>
          <w:rFonts w:ascii="Times New Roman" w:hAnsi="Times New Roman" w:cs="Times New Roman"/>
          <w:sz w:val="24"/>
          <w:szCs w:val="24"/>
        </w:rPr>
        <w:t>о</w:t>
      </w:r>
      <w:r w:rsidR="00814280" w:rsidRPr="009E2C66">
        <w:rPr>
          <w:rFonts w:ascii="Times New Roman" w:hAnsi="Times New Roman" w:cs="Times New Roman"/>
          <w:sz w:val="24"/>
          <w:szCs w:val="24"/>
        </w:rPr>
        <w:t>й нагрузки составляет 132 часа</w:t>
      </w:r>
      <w:r w:rsidR="001B2225" w:rsidRPr="009E2C66">
        <w:rPr>
          <w:rFonts w:ascii="Times New Roman" w:hAnsi="Times New Roman" w:cs="Times New Roman"/>
          <w:sz w:val="24"/>
          <w:szCs w:val="24"/>
        </w:rPr>
        <w:t xml:space="preserve"> (с 4 по 7 классы) </w:t>
      </w:r>
      <w:r w:rsidR="00080723" w:rsidRPr="009E2C66">
        <w:rPr>
          <w:rFonts w:ascii="Times New Roman" w:hAnsi="Times New Roman" w:cs="Times New Roman"/>
          <w:sz w:val="24"/>
          <w:szCs w:val="24"/>
        </w:rPr>
        <w:t>–</w:t>
      </w:r>
      <w:r w:rsidR="00AF509E" w:rsidRPr="009E2C66">
        <w:rPr>
          <w:rFonts w:ascii="Times New Roman" w:hAnsi="Times New Roman" w:cs="Times New Roman"/>
          <w:sz w:val="24"/>
          <w:szCs w:val="24"/>
        </w:rPr>
        <w:t xml:space="preserve"> 1 академический </w:t>
      </w:r>
      <w:r w:rsidR="001B2225" w:rsidRPr="009E2C66">
        <w:rPr>
          <w:rFonts w:ascii="Times New Roman" w:hAnsi="Times New Roman" w:cs="Times New Roman"/>
          <w:sz w:val="24"/>
          <w:szCs w:val="24"/>
        </w:rPr>
        <w:t xml:space="preserve">час в неделю </w:t>
      </w:r>
    </w:p>
    <w:p w14:paraId="7E833D18" w14:textId="77777777" w:rsidR="006A4647" w:rsidRPr="009E2C66" w:rsidRDefault="006A464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658"/>
        <w:gridCol w:w="1265"/>
        <w:gridCol w:w="1152"/>
        <w:gridCol w:w="1183"/>
        <w:gridCol w:w="1036"/>
        <w:gridCol w:w="1185"/>
      </w:tblGrid>
      <w:tr w:rsidR="00916DE1" w:rsidRPr="009E2C66" w14:paraId="3674B749" w14:textId="77777777" w:rsidTr="00D61C21">
        <w:trPr>
          <w:trHeight w:val="448"/>
          <w:jc w:val="center"/>
        </w:trPr>
        <w:tc>
          <w:tcPr>
            <w:tcW w:w="1093" w:type="pct"/>
            <w:vMerge w:val="restart"/>
            <w:vAlign w:val="center"/>
          </w:tcPr>
          <w:p w14:paraId="0BCBBD94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vAlign w:val="center"/>
          </w:tcPr>
          <w:p w14:paraId="223493F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61DED6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 4 по 7 </w:t>
            </w:r>
          </w:p>
          <w:p w14:paraId="5528A357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30F192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661" w:type="pct"/>
            <w:vMerge w:val="restart"/>
            <w:vAlign w:val="center"/>
          </w:tcPr>
          <w:p w14:paraId="45457B49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1597723E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pct"/>
            <w:gridSpan w:val="4"/>
            <w:vAlign w:val="center"/>
          </w:tcPr>
          <w:p w14:paraId="6E067C61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Распределение по классам</w:t>
            </w:r>
          </w:p>
          <w:p w14:paraId="09DE7680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916DE1" w:rsidRPr="009E2C66" w14:paraId="05D123E3" w14:textId="77777777" w:rsidTr="00D61C21">
        <w:trPr>
          <w:trHeight w:val="31"/>
          <w:jc w:val="center"/>
        </w:trPr>
        <w:tc>
          <w:tcPr>
            <w:tcW w:w="1093" w:type="pct"/>
            <w:vMerge/>
            <w:vAlign w:val="center"/>
          </w:tcPr>
          <w:p w14:paraId="36A83A7F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14:paraId="6ED8DED8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</w:tcPr>
          <w:p w14:paraId="10E9F3F7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7A4108FE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8" w:type="pct"/>
            <w:vAlign w:val="center"/>
          </w:tcPr>
          <w:p w14:paraId="2C02F64E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41" w:type="pct"/>
            <w:vAlign w:val="center"/>
          </w:tcPr>
          <w:p w14:paraId="08AFD5E5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19" w:type="pct"/>
            <w:vAlign w:val="center"/>
          </w:tcPr>
          <w:p w14:paraId="5CAD779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916DE1" w:rsidRPr="009E2C66" w14:paraId="30D3604E" w14:textId="77777777" w:rsidTr="00D61C21">
        <w:trPr>
          <w:trHeight w:val="31"/>
          <w:jc w:val="center"/>
        </w:trPr>
        <w:tc>
          <w:tcPr>
            <w:tcW w:w="1093" w:type="pct"/>
            <w:vMerge w:val="restart"/>
            <w:vAlign w:val="center"/>
          </w:tcPr>
          <w:p w14:paraId="435A7B01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</w:p>
          <w:p w14:paraId="012DB068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866" w:type="pct"/>
            <w:vMerge w:val="restart"/>
            <w:vAlign w:val="center"/>
          </w:tcPr>
          <w:p w14:paraId="50D52D7E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1D3F1EF5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61" w:type="pct"/>
            <w:vAlign w:val="center"/>
          </w:tcPr>
          <w:p w14:paraId="44638645" w14:textId="5A0B5BCE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02" w:type="pct"/>
            <w:vAlign w:val="center"/>
          </w:tcPr>
          <w:p w14:paraId="3922CFE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18" w:type="pct"/>
            <w:vAlign w:val="center"/>
          </w:tcPr>
          <w:p w14:paraId="078F55D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41" w:type="pct"/>
            <w:vAlign w:val="center"/>
          </w:tcPr>
          <w:p w14:paraId="20DC1EE6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19" w:type="pct"/>
            <w:vAlign w:val="center"/>
          </w:tcPr>
          <w:p w14:paraId="379A2D94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16DE1" w:rsidRPr="009E2C66" w14:paraId="75ECB6B6" w14:textId="77777777" w:rsidTr="00D61C21">
        <w:trPr>
          <w:trHeight w:val="77"/>
          <w:jc w:val="center"/>
        </w:trPr>
        <w:tc>
          <w:tcPr>
            <w:tcW w:w="1093" w:type="pct"/>
            <w:vMerge/>
            <w:vAlign w:val="center"/>
          </w:tcPr>
          <w:p w14:paraId="38226C80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14:paraId="1BA92E0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456F5D1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602" w:type="pct"/>
            <w:vAlign w:val="center"/>
          </w:tcPr>
          <w:p w14:paraId="57212CC4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8" w:type="pct"/>
            <w:vAlign w:val="center"/>
          </w:tcPr>
          <w:p w14:paraId="2EBF2CE0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1" w:type="pct"/>
            <w:vAlign w:val="center"/>
          </w:tcPr>
          <w:p w14:paraId="772966C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9" w:type="pct"/>
            <w:vAlign w:val="center"/>
          </w:tcPr>
          <w:p w14:paraId="0A583B6F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16DE1" w:rsidRPr="009E2C66" w14:paraId="353DD0D4" w14:textId="77777777" w:rsidTr="00D61C21">
        <w:trPr>
          <w:trHeight w:val="78"/>
          <w:jc w:val="center"/>
        </w:trPr>
        <w:tc>
          <w:tcPr>
            <w:tcW w:w="1093" w:type="pct"/>
            <w:vMerge w:val="restart"/>
            <w:vAlign w:val="center"/>
          </w:tcPr>
          <w:p w14:paraId="152A5676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Аудиторная </w:t>
            </w:r>
          </w:p>
          <w:p w14:paraId="027F153B" w14:textId="0C4D9A68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66" w:type="pct"/>
            <w:vMerge w:val="restart"/>
            <w:vAlign w:val="center"/>
          </w:tcPr>
          <w:p w14:paraId="605E1F78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15EA30CA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1" w:type="pct"/>
            <w:vAlign w:val="center"/>
          </w:tcPr>
          <w:p w14:paraId="475395CA" w14:textId="3BF02FF1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02" w:type="pct"/>
            <w:vAlign w:val="center"/>
          </w:tcPr>
          <w:p w14:paraId="6CA63C19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" w:type="pct"/>
            <w:vAlign w:val="center"/>
          </w:tcPr>
          <w:p w14:paraId="405C837E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pct"/>
            <w:vAlign w:val="center"/>
          </w:tcPr>
          <w:p w14:paraId="382D4EB8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pct"/>
            <w:vAlign w:val="center"/>
          </w:tcPr>
          <w:p w14:paraId="3D31A96F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6DE1" w:rsidRPr="009E2C66" w14:paraId="452DE869" w14:textId="77777777" w:rsidTr="00D61C21">
        <w:trPr>
          <w:trHeight w:val="496"/>
          <w:jc w:val="center"/>
        </w:trPr>
        <w:tc>
          <w:tcPr>
            <w:tcW w:w="1093" w:type="pct"/>
            <w:vMerge/>
            <w:vAlign w:val="center"/>
          </w:tcPr>
          <w:p w14:paraId="1F813620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14:paraId="3B062CB0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6ED2537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602" w:type="pct"/>
            <w:vAlign w:val="center"/>
          </w:tcPr>
          <w:p w14:paraId="02B9A18D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vAlign w:val="center"/>
          </w:tcPr>
          <w:p w14:paraId="2677475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14:paraId="48F9638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vAlign w:val="center"/>
          </w:tcPr>
          <w:p w14:paraId="226CDB8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DE1" w:rsidRPr="009E2C66" w14:paraId="06B33881" w14:textId="77777777" w:rsidTr="00D61C21">
        <w:trPr>
          <w:trHeight w:val="31"/>
          <w:jc w:val="center"/>
        </w:trPr>
        <w:tc>
          <w:tcPr>
            <w:tcW w:w="1093" w:type="pct"/>
            <w:vMerge w:val="restart"/>
            <w:vAlign w:val="center"/>
          </w:tcPr>
          <w:p w14:paraId="0D39EA5A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Внеаудиторная (самостоятельная </w:t>
            </w:r>
          </w:p>
          <w:p w14:paraId="01E028E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866" w:type="pct"/>
            <w:vMerge w:val="restart"/>
            <w:vAlign w:val="center"/>
          </w:tcPr>
          <w:p w14:paraId="0F8D23B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349F22FB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61" w:type="pct"/>
            <w:vAlign w:val="center"/>
          </w:tcPr>
          <w:p w14:paraId="25971F2A" w14:textId="2FCD7852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02" w:type="pct"/>
            <w:vAlign w:val="center"/>
          </w:tcPr>
          <w:p w14:paraId="31934BC6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618" w:type="pct"/>
            <w:vAlign w:val="center"/>
          </w:tcPr>
          <w:p w14:paraId="7ACEC9A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541" w:type="pct"/>
            <w:vAlign w:val="center"/>
          </w:tcPr>
          <w:p w14:paraId="6A1A62D4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619" w:type="pct"/>
            <w:vAlign w:val="center"/>
          </w:tcPr>
          <w:p w14:paraId="114E5F85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</w:tr>
      <w:tr w:rsidR="00916DE1" w:rsidRPr="009E2C66" w14:paraId="3635BD38" w14:textId="77777777" w:rsidTr="00D61C21">
        <w:trPr>
          <w:trHeight w:val="405"/>
          <w:jc w:val="center"/>
        </w:trPr>
        <w:tc>
          <w:tcPr>
            <w:tcW w:w="1093" w:type="pct"/>
            <w:vMerge/>
            <w:vAlign w:val="center"/>
          </w:tcPr>
          <w:p w14:paraId="248B4F68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vAlign w:val="center"/>
          </w:tcPr>
          <w:p w14:paraId="0F72188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722F0E5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602" w:type="pct"/>
            <w:vAlign w:val="center"/>
          </w:tcPr>
          <w:p w14:paraId="0280477A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18" w:type="pct"/>
            <w:vAlign w:val="center"/>
          </w:tcPr>
          <w:p w14:paraId="0E42D556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1" w:type="pct"/>
            <w:vAlign w:val="center"/>
          </w:tcPr>
          <w:p w14:paraId="34FEF8B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19" w:type="pct"/>
            <w:vAlign w:val="center"/>
          </w:tcPr>
          <w:p w14:paraId="349794D7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16DE1" w:rsidRPr="009E2C66" w14:paraId="39CC4856" w14:textId="77777777" w:rsidTr="00D61C21">
        <w:trPr>
          <w:trHeight w:val="405"/>
          <w:jc w:val="center"/>
        </w:trPr>
        <w:tc>
          <w:tcPr>
            <w:tcW w:w="1093" w:type="pct"/>
            <w:vAlign w:val="center"/>
          </w:tcPr>
          <w:p w14:paraId="46A8E143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66" w:type="pct"/>
            <w:vAlign w:val="center"/>
          </w:tcPr>
          <w:p w14:paraId="57D6B1F6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  <w:vAlign w:val="center"/>
          </w:tcPr>
          <w:p w14:paraId="62761669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02" w:type="pct"/>
            <w:vAlign w:val="center"/>
          </w:tcPr>
          <w:p w14:paraId="6746B77F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14:paraId="1EFA7EEC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center"/>
          </w:tcPr>
          <w:p w14:paraId="0AE3D9E9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pct"/>
            <w:vAlign w:val="center"/>
          </w:tcPr>
          <w:p w14:paraId="622B7FA2" w14:textId="77777777" w:rsidR="00916DE1" w:rsidRPr="009E2C66" w:rsidRDefault="00916DE1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FFE6F4" w14:textId="77777777" w:rsidR="00AF509E" w:rsidRPr="009E2C66" w:rsidRDefault="00AF509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4C0512" w14:textId="77777777" w:rsidR="006A4647" w:rsidRPr="009E2C66" w:rsidRDefault="002176AB" w:rsidP="009E2C66">
      <w:pPr>
        <w:pStyle w:val="af5"/>
        <w:widowControl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Форма проведения занятий</w:t>
      </w:r>
      <w:r w:rsidR="00EE2C87" w:rsidRPr="009E2C66">
        <w:rPr>
          <w:rFonts w:ascii="Times New Roman" w:hAnsi="Times New Roman" w:cs="Times New Roman"/>
          <w:sz w:val="24"/>
          <w:szCs w:val="24"/>
        </w:rPr>
        <w:t xml:space="preserve"> по предмету «Ансамбль» </w:t>
      </w:r>
      <w:r w:rsidRPr="009E2C66">
        <w:rPr>
          <w:rFonts w:ascii="Times New Roman" w:hAnsi="Times New Roman" w:cs="Times New Roman"/>
          <w:sz w:val="24"/>
          <w:szCs w:val="24"/>
        </w:rPr>
        <w:t xml:space="preserve">-мелкогрупповая. Формой работы является урок. </w:t>
      </w:r>
    </w:p>
    <w:p w14:paraId="6F6B42B3" w14:textId="77777777" w:rsidR="006A4647" w:rsidRPr="009E2C66" w:rsidRDefault="006A464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Объем времени на внеаудиторную (самостоятельную) работу обучающихся в среднем за весь период обучения определяется с учетом минимальных затрат на подготовку домашнего задания, параллельного освоения детьми программ общего </w:t>
      </w:r>
      <w:r w:rsidRPr="009E2C66">
        <w:rPr>
          <w:rFonts w:ascii="Times New Roman" w:hAnsi="Times New Roman" w:cs="Times New Roman"/>
          <w:sz w:val="24"/>
          <w:szCs w:val="24"/>
        </w:rPr>
        <w:lastRenderedPageBreak/>
        <w:t>образования и планируе</w:t>
      </w:r>
      <w:r w:rsidR="00AF509E" w:rsidRPr="009E2C66">
        <w:rPr>
          <w:rFonts w:ascii="Times New Roman" w:hAnsi="Times New Roman" w:cs="Times New Roman"/>
          <w:sz w:val="24"/>
          <w:szCs w:val="24"/>
        </w:rPr>
        <w:t>тся в объеме 1,</w:t>
      </w:r>
      <w:r w:rsidR="004C701D" w:rsidRPr="009E2C66">
        <w:rPr>
          <w:rFonts w:ascii="Times New Roman" w:hAnsi="Times New Roman" w:cs="Times New Roman"/>
          <w:sz w:val="24"/>
          <w:szCs w:val="24"/>
        </w:rPr>
        <w:t>5 часа в неделю.</w:t>
      </w:r>
    </w:p>
    <w:p w14:paraId="00EAD1F4" w14:textId="77777777" w:rsidR="00045BB7" w:rsidRPr="009E2C66" w:rsidRDefault="000B096A" w:rsidP="009E2C66">
      <w:pPr>
        <w:pStyle w:val="af5"/>
        <w:widowControl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E2C6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Цель учебного предмета: </w:t>
      </w:r>
    </w:p>
    <w:p w14:paraId="4B853A1B" w14:textId="77777777" w:rsidR="005F2701" w:rsidRPr="009E2C66" w:rsidRDefault="000B096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сформировать комплекс умений и навыков в области коллективного творчества (ансамблевого исполнительства), позволяющий демонстрировать в ансамблевой игре единство исполнительских намерений и реализацию исполнительского замысла для целостного художественно-эстетического развития личности, а также приобретение ею в процессе освоения программы </w:t>
      </w:r>
      <w:r w:rsidR="00D70CD5" w:rsidRPr="009E2C6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музыкально-исполнительских знаний, умений и навыков.</w:t>
      </w:r>
    </w:p>
    <w:p w14:paraId="51130E0D" w14:textId="77777777" w:rsidR="0099452E" w:rsidRPr="009E2C66" w:rsidRDefault="00354DBE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326B4A" w:rsidRPr="009E2C66">
        <w:rPr>
          <w:rFonts w:ascii="Times New Roman" w:hAnsi="Times New Roman" w:cs="Times New Roman"/>
          <w:b/>
          <w:sz w:val="24"/>
          <w:szCs w:val="24"/>
        </w:rPr>
        <w:t>:</w:t>
      </w:r>
    </w:p>
    <w:p w14:paraId="630EF1C5" w14:textId="77777777" w:rsidR="00D449FF" w:rsidRPr="009E2C66" w:rsidRDefault="00D449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- </w:t>
      </w:r>
      <w:r w:rsidR="00D70CD5" w:rsidRPr="009E2C66">
        <w:rPr>
          <w:rFonts w:ascii="Times New Roman" w:hAnsi="Times New Roman" w:cs="Times New Roman"/>
          <w:sz w:val="24"/>
          <w:szCs w:val="24"/>
        </w:rPr>
        <w:t xml:space="preserve"> р</w:t>
      </w:r>
      <w:r w:rsidR="00FE7115" w:rsidRPr="009E2C66">
        <w:rPr>
          <w:rFonts w:ascii="Times New Roman" w:hAnsi="Times New Roman" w:cs="Times New Roman"/>
          <w:sz w:val="24"/>
          <w:szCs w:val="24"/>
        </w:rPr>
        <w:t>азви</w:t>
      </w:r>
      <w:r w:rsidR="00344EB7" w:rsidRPr="009E2C66">
        <w:rPr>
          <w:rFonts w:ascii="Times New Roman" w:hAnsi="Times New Roman" w:cs="Times New Roman"/>
          <w:sz w:val="24"/>
          <w:szCs w:val="24"/>
        </w:rPr>
        <w:t>ва</w:t>
      </w:r>
      <w:r w:rsidR="00FE7115" w:rsidRPr="009E2C66">
        <w:rPr>
          <w:rFonts w:ascii="Times New Roman" w:hAnsi="Times New Roman" w:cs="Times New Roman"/>
          <w:sz w:val="24"/>
          <w:szCs w:val="24"/>
        </w:rPr>
        <w:t xml:space="preserve">ть интерес и любовь к своему инструменту. </w:t>
      </w:r>
    </w:p>
    <w:p w14:paraId="4F5E05BB" w14:textId="77777777" w:rsidR="00D449FF" w:rsidRPr="009E2C66" w:rsidRDefault="00D70CD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 -п</w:t>
      </w:r>
      <w:r w:rsidR="00661826" w:rsidRPr="009E2C66">
        <w:rPr>
          <w:rFonts w:ascii="Times New Roman" w:hAnsi="Times New Roman" w:cs="Times New Roman"/>
          <w:sz w:val="24"/>
          <w:szCs w:val="24"/>
        </w:rPr>
        <w:t>риви</w:t>
      </w:r>
      <w:r w:rsidR="00344EB7" w:rsidRPr="009E2C66">
        <w:rPr>
          <w:rFonts w:ascii="Times New Roman" w:hAnsi="Times New Roman" w:cs="Times New Roman"/>
          <w:sz w:val="24"/>
          <w:szCs w:val="24"/>
        </w:rPr>
        <w:t>ва</w:t>
      </w:r>
      <w:r w:rsidR="00661826" w:rsidRPr="009E2C66">
        <w:rPr>
          <w:rFonts w:ascii="Times New Roman" w:hAnsi="Times New Roman" w:cs="Times New Roman"/>
          <w:sz w:val="24"/>
          <w:szCs w:val="24"/>
        </w:rPr>
        <w:t>ть</w:t>
      </w:r>
      <w:r w:rsidR="00002E9A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354DBE" w:rsidRPr="009E2C66">
        <w:rPr>
          <w:rFonts w:ascii="Times New Roman" w:hAnsi="Times New Roman" w:cs="Times New Roman"/>
          <w:sz w:val="24"/>
          <w:szCs w:val="24"/>
        </w:rPr>
        <w:t>обу</w:t>
      </w:r>
      <w:r w:rsidR="00661826" w:rsidRPr="009E2C66">
        <w:rPr>
          <w:rFonts w:ascii="Times New Roman" w:hAnsi="Times New Roman" w:cs="Times New Roman"/>
          <w:sz w:val="24"/>
          <w:szCs w:val="24"/>
        </w:rPr>
        <w:t>чающимся знания</w:t>
      </w:r>
      <w:r w:rsidR="00354DBE" w:rsidRPr="009E2C66">
        <w:rPr>
          <w:rFonts w:ascii="Times New Roman" w:hAnsi="Times New Roman" w:cs="Times New Roman"/>
          <w:sz w:val="24"/>
          <w:szCs w:val="24"/>
        </w:rPr>
        <w:t xml:space="preserve">, </w:t>
      </w:r>
      <w:r w:rsidR="00661826" w:rsidRPr="009E2C66">
        <w:rPr>
          <w:rFonts w:ascii="Times New Roman" w:hAnsi="Times New Roman" w:cs="Times New Roman"/>
          <w:sz w:val="24"/>
          <w:szCs w:val="24"/>
        </w:rPr>
        <w:t>умения, и навыки</w:t>
      </w:r>
      <w:r w:rsidR="00354DBE" w:rsidRPr="009E2C66">
        <w:rPr>
          <w:rFonts w:ascii="Times New Roman" w:hAnsi="Times New Roman" w:cs="Times New Roman"/>
          <w:sz w:val="24"/>
          <w:szCs w:val="24"/>
        </w:rPr>
        <w:t xml:space="preserve"> ансамблевой игры</w:t>
      </w:r>
      <w:r w:rsidR="0099452E" w:rsidRPr="009E2C66">
        <w:rPr>
          <w:rFonts w:ascii="Times New Roman" w:hAnsi="Times New Roman" w:cs="Times New Roman"/>
          <w:sz w:val="24"/>
          <w:szCs w:val="24"/>
        </w:rPr>
        <w:t>,</w:t>
      </w:r>
      <w:r w:rsidR="00354DBE" w:rsidRPr="009E2C66">
        <w:rPr>
          <w:rFonts w:ascii="Times New Roman" w:hAnsi="Times New Roman" w:cs="Times New Roman"/>
          <w:sz w:val="24"/>
          <w:szCs w:val="24"/>
        </w:rPr>
        <w:t xml:space="preserve"> позволяющи</w:t>
      </w:r>
      <w:r w:rsidR="00661826" w:rsidRPr="009E2C66">
        <w:rPr>
          <w:rFonts w:ascii="Times New Roman" w:hAnsi="Times New Roman" w:cs="Times New Roman"/>
          <w:sz w:val="24"/>
          <w:szCs w:val="24"/>
        </w:rPr>
        <w:t>е</w:t>
      </w:r>
      <w:r w:rsidR="00354DBE" w:rsidRPr="009E2C66">
        <w:rPr>
          <w:rFonts w:ascii="Times New Roman" w:hAnsi="Times New Roman" w:cs="Times New Roman"/>
          <w:sz w:val="24"/>
          <w:szCs w:val="24"/>
        </w:rPr>
        <w:t xml:space="preserve"> грамотно и в соответствии</w:t>
      </w:r>
      <w:r w:rsidR="00661826" w:rsidRPr="009E2C66">
        <w:rPr>
          <w:rFonts w:ascii="Times New Roman" w:hAnsi="Times New Roman" w:cs="Times New Roman"/>
          <w:sz w:val="24"/>
          <w:szCs w:val="24"/>
        </w:rPr>
        <w:t xml:space="preserve"> со стилевыми традициями</w:t>
      </w:r>
      <w:r w:rsidR="00354DBE" w:rsidRPr="009E2C66">
        <w:rPr>
          <w:rFonts w:ascii="Times New Roman" w:hAnsi="Times New Roman" w:cs="Times New Roman"/>
          <w:sz w:val="24"/>
          <w:szCs w:val="24"/>
        </w:rPr>
        <w:t xml:space="preserve"> исполнять</w:t>
      </w:r>
      <w:r w:rsidR="00661826" w:rsidRPr="009E2C66">
        <w:rPr>
          <w:rFonts w:ascii="Times New Roman" w:hAnsi="Times New Roman" w:cs="Times New Roman"/>
          <w:sz w:val="24"/>
          <w:szCs w:val="24"/>
        </w:rPr>
        <w:t xml:space="preserve"> музыкальные произведения</w:t>
      </w:r>
      <w:r w:rsidR="00FE7115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650EB7BD" w14:textId="77777777" w:rsidR="00BD4C31" w:rsidRPr="009E2C66" w:rsidRDefault="00D70CD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    в</w:t>
      </w:r>
      <w:r w:rsidR="00BD4C31" w:rsidRPr="009E2C66">
        <w:rPr>
          <w:rStyle w:val="c0"/>
          <w:rFonts w:ascii="Times New Roman" w:hAnsi="Times New Roman" w:cs="Times New Roman"/>
          <w:sz w:val="24"/>
          <w:szCs w:val="24"/>
        </w:rPr>
        <w:t>оспит</w:t>
      </w:r>
      <w:r w:rsidR="00344EB7" w:rsidRPr="009E2C66">
        <w:rPr>
          <w:rStyle w:val="c0"/>
          <w:rFonts w:ascii="Times New Roman" w:hAnsi="Times New Roman" w:cs="Times New Roman"/>
          <w:sz w:val="24"/>
          <w:szCs w:val="24"/>
        </w:rPr>
        <w:t>ыв</w:t>
      </w:r>
      <w:r w:rsidR="00BD4C31" w:rsidRPr="009E2C66">
        <w:rPr>
          <w:rStyle w:val="c0"/>
          <w:rFonts w:ascii="Times New Roman" w:hAnsi="Times New Roman" w:cs="Times New Roman"/>
          <w:sz w:val="24"/>
          <w:szCs w:val="24"/>
        </w:rPr>
        <w:t>ать у детей культуру ансамблевого музицирования</w:t>
      </w:r>
      <w:r w:rsidR="00604F3A" w:rsidRPr="009E2C6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14:paraId="00ABC194" w14:textId="77777777" w:rsidR="00BB1F1B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   р</w:t>
      </w:r>
      <w:r w:rsidR="00BB1F1B" w:rsidRPr="009E2C66">
        <w:rPr>
          <w:rStyle w:val="c0"/>
          <w:rFonts w:ascii="Times New Roman" w:hAnsi="Times New Roman" w:cs="Times New Roman"/>
          <w:sz w:val="24"/>
          <w:szCs w:val="24"/>
        </w:rPr>
        <w:t>азви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ва</w:t>
      </w:r>
      <w:r w:rsidR="00BB1F1B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ть художественное </w:t>
      </w:r>
      <w:r w:rsidR="00045BB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мышление, </w:t>
      </w:r>
      <w:r w:rsidR="00045BB7" w:rsidRPr="009E2C66">
        <w:rPr>
          <w:rFonts w:ascii="Times New Roman" w:hAnsi="Times New Roman" w:cs="Times New Roman"/>
          <w:sz w:val="24"/>
          <w:szCs w:val="24"/>
        </w:rPr>
        <w:t>коммуникативные</w:t>
      </w:r>
      <w:r w:rsidR="00BB1F1B" w:rsidRPr="009E2C66">
        <w:rPr>
          <w:rFonts w:ascii="Times New Roman" w:hAnsi="Times New Roman" w:cs="Times New Roman"/>
          <w:sz w:val="24"/>
          <w:szCs w:val="24"/>
        </w:rPr>
        <w:t xml:space="preserve"> навыки обучающихся.</w:t>
      </w:r>
    </w:p>
    <w:p w14:paraId="582DFE2A" w14:textId="77777777" w:rsidR="00D449FF" w:rsidRPr="009E2C66" w:rsidRDefault="00344E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-  с</w:t>
      </w:r>
      <w:r w:rsidR="003A431C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тимулировать развитие эмоциональности, памяти, мышления, воображения и творческой активности при игре в ансамбле.</w:t>
      </w:r>
    </w:p>
    <w:p w14:paraId="777C8253" w14:textId="77777777" w:rsidR="00E23685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   р</w:t>
      </w:r>
      <w:r w:rsidR="00604F3A" w:rsidRPr="009E2C66">
        <w:rPr>
          <w:rFonts w:ascii="Times New Roman" w:hAnsi="Times New Roman" w:cs="Times New Roman"/>
          <w:sz w:val="24"/>
          <w:szCs w:val="24"/>
        </w:rPr>
        <w:t>азви</w:t>
      </w:r>
      <w:r w:rsidRPr="009E2C66">
        <w:rPr>
          <w:rFonts w:ascii="Times New Roman" w:hAnsi="Times New Roman" w:cs="Times New Roman"/>
          <w:sz w:val="24"/>
          <w:szCs w:val="24"/>
        </w:rPr>
        <w:t>ва</w:t>
      </w:r>
      <w:r w:rsidR="00604F3A" w:rsidRPr="009E2C66">
        <w:rPr>
          <w:rFonts w:ascii="Times New Roman" w:hAnsi="Times New Roman" w:cs="Times New Roman"/>
          <w:sz w:val="24"/>
          <w:szCs w:val="24"/>
        </w:rPr>
        <w:t>ть</w:t>
      </w:r>
      <w:r w:rsidR="00BB1F1B" w:rsidRPr="009E2C66">
        <w:rPr>
          <w:rFonts w:ascii="Times New Roman" w:hAnsi="Times New Roman" w:cs="Times New Roman"/>
          <w:sz w:val="24"/>
          <w:szCs w:val="24"/>
        </w:rPr>
        <w:t xml:space="preserve"> у обучающихсяв </w:t>
      </w:r>
      <w:r w:rsidR="00045BB7" w:rsidRPr="009E2C66">
        <w:rPr>
          <w:rFonts w:ascii="Times New Roman" w:hAnsi="Times New Roman" w:cs="Times New Roman"/>
          <w:sz w:val="24"/>
          <w:szCs w:val="24"/>
        </w:rPr>
        <w:t>процессе ансамблевого</w:t>
      </w:r>
      <w:r w:rsidR="00BB1F1B" w:rsidRPr="009E2C66">
        <w:rPr>
          <w:rFonts w:ascii="Times New Roman" w:hAnsi="Times New Roman" w:cs="Times New Roman"/>
          <w:sz w:val="24"/>
          <w:szCs w:val="24"/>
        </w:rPr>
        <w:t xml:space="preserve"> музицирования</w:t>
      </w:r>
      <w:r w:rsidR="00604F3A" w:rsidRPr="009E2C66">
        <w:rPr>
          <w:rFonts w:ascii="Times New Roman" w:hAnsi="Times New Roman" w:cs="Times New Roman"/>
          <w:sz w:val="24"/>
          <w:szCs w:val="24"/>
        </w:rPr>
        <w:t>:</w:t>
      </w:r>
    </w:p>
    <w:p w14:paraId="7EA09320" w14:textId="77777777" w:rsidR="00604F3A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604F3A" w:rsidRPr="009E2C66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D365F0" w:rsidRPr="009E2C66">
        <w:rPr>
          <w:rFonts w:ascii="Times New Roman" w:hAnsi="Times New Roman" w:cs="Times New Roman"/>
          <w:sz w:val="24"/>
          <w:szCs w:val="24"/>
        </w:rPr>
        <w:t>ритма</w:t>
      </w:r>
      <w:r w:rsidR="00604F3A" w:rsidRPr="009E2C66">
        <w:rPr>
          <w:rFonts w:ascii="Times New Roman" w:hAnsi="Times New Roman" w:cs="Times New Roman"/>
          <w:sz w:val="24"/>
          <w:szCs w:val="24"/>
        </w:rPr>
        <w:t>;</w:t>
      </w:r>
    </w:p>
    <w:p w14:paraId="71391EE5" w14:textId="77777777" w:rsidR="00E23685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604F3A" w:rsidRPr="009E2C66">
        <w:rPr>
          <w:rFonts w:ascii="Times New Roman" w:hAnsi="Times New Roman" w:cs="Times New Roman"/>
          <w:sz w:val="24"/>
          <w:szCs w:val="24"/>
        </w:rPr>
        <w:t>чувство</w:t>
      </w:r>
      <w:r w:rsidR="00E23685" w:rsidRPr="009E2C66">
        <w:rPr>
          <w:rFonts w:ascii="Times New Roman" w:hAnsi="Times New Roman" w:cs="Times New Roman"/>
          <w:sz w:val="24"/>
          <w:szCs w:val="24"/>
        </w:rPr>
        <w:t xml:space="preserve"> слухового контро</w:t>
      </w:r>
      <w:r w:rsidR="00D365F0" w:rsidRPr="009E2C66">
        <w:rPr>
          <w:rFonts w:ascii="Times New Roman" w:hAnsi="Times New Roman" w:cs="Times New Roman"/>
          <w:sz w:val="24"/>
          <w:szCs w:val="24"/>
        </w:rPr>
        <w:t>ля;</w:t>
      </w:r>
    </w:p>
    <w:p w14:paraId="3763232A" w14:textId="77777777" w:rsidR="00604F3A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604F3A" w:rsidRPr="009E2C66">
        <w:rPr>
          <w:rFonts w:ascii="Times New Roman" w:hAnsi="Times New Roman" w:cs="Times New Roman"/>
          <w:sz w:val="24"/>
          <w:szCs w:val="24"/>
        </w:rPr>
        <w:t>умение добиваться единых приёмов исполнения с помощью аппликатуры и штрихов;</w:t>
      </w:r>
    </w:p>
    <w:p w14:paraId="7148D25A" w14:textId="77777777" w:rsidR="00604F3A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9C2D5C" w:rsidRPr="009E2C66">
        <w:rPr>
          <w:rFonts w:ascii="Times New Roman" w:hAnsi="Times New Roman" w:cs="Times New Roman"/>
          <w:sz w:val="24"/>
          <w:szCs w:val="24"/>
        </w:rPr>
        <w:t>«чувство партнерства</w:t>
      </w:r>
      <w:r w:rsidR="00E23685" w:rsidRPr="009E2C66">
        <w:rPr>
          <w:rFonts w:ascii="Times New Roman" w:hAnsi="Times New Roman" w:cs="Times New Roman"/>
          <w:sz w:val="24"/>
          <w:szCs w:val="24"/>
        </w:rPr>
        <w:t>», синхронность и метроритмическое единство при исполнении произведений;</w:t>
      </w:r>
    </w:p>
    <w:p w14:paraId="11BACD92" w14:textId="77777777" w:rsidR="00326B4A" w:rsidRPr="009E2C66" w:rsidRDefault="00344EB7" w:rsidP="009E2C66">
      <w:pPr>
        <w:pStyle w:val="af5"/>
        <w:widowControl w:val="0"/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604F3A" w:rsidRPr="009E2C66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E23685" w:rsidRPr="009E2C6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04F3A" w:rsidRPr="009E2C66">
        <w:rPr>
          <w:rFonts w:ascii="Times New Roman" w:hAnsi="Times New Roman" w:cs="Times New Roman"/>
          <w:sz w:val="24"/>
          <w:szCs w:val="24"/>
        </w:rPr>
        <w:t>ответственности за исполняемую партию</w:t>
      </w:r>
      <w:r w:rsidR="00604F3A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; </w:t>
      </w:r>
    </w:p>
    <w:p w14:paraId="466D0BB7" w14:textId="77777777" w:rsidR="00E23685" w:rsidRPr="009E2C66" w:rsidRDefault="00344EB7" w:rsidP="009E2C66">
      <w:pPr>
        <w:pStyle w:val="af5"/>
        <w:widowControl w:val="0"/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DF1EB0" w:rsidRPr="009E2C66">
        <w:rPr>
          <w:rStyle w:val="c5"/>
          <w:rFonts w:ascii="Times New Roman" w:hAnsi="Times New Roman" w:cs="Times New Roman"/>
          <w:sz w:val="24"/>
          <w:szCs w:val="24"/>
        </w:rPr>
        <w:t>навык чтения с листа</w:t>
      </w:r>
      <w:r w:rsidR="00E23685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 ансамблевых произведений;</w:t>
      </w:r>
    </w:p>
    <w:p w14:paraId="606755BA" w14:textId="77777777" w:rsidR="00E23685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E23685" w:rsidRPr="009E2C66">
        <w:rPr>
          <w:rFonts w:ascii="Times New Roman" w:hAnsi="Times New Roman" w:cs="Times New Roman"/>
          <w:sz w:val="24"/>
          <w:szCs w:val="24"/>
        </w:rPr>
        <w:t>навык публичных выступлений, артистизм.</w:t>
      </w:r>
    </w:p>
    <w:p w14:paraId="7750B023" w14:textId="77777777" w:rsidR="00D449FF" w:rsidRPr="009E2C66" w:rsidRDefault="00344E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-н</w:t>
      </w:r>
      <w:r w:rsidR="00BD4C31" w:rsidRPr="009E2C66">
        <w:rPr>
          <w:rFonts w:ascii="Times New Roman" w:hAnsi="Times New Roman" w:cs="Times New Roman"/>
          <w:sz w:val="24"/>
          <w:szCs w:val="24"/>
        </w:rPr>
        <w:t xml:space="preserve">аучить детей самостоятельно контролировать свою учебную </w:t>
      </w:r>
      <w:r w:rsidR="00AF509E" w:rsidRPr="009E2C66">
        <w:rPr>
          <w:rFonts w:ascii="Times New Roman" w:hAnsi="Times New Roman" w:cs="Times New Roman"/>
          <w:sz w:val="24"/>
          <w:szCs w:val="24"/>
        </w:rPr>
        <w:t>деятельность, планировать</w:t>
      </w:r>
      <w:r w:rsidR="00BD4C31" w:rsidRPr="009E2C66">
        <w:rPr>
          <w:rFonts w:ascii="Times New Roman" w:hAnsi="Times New Roman" w:cs="Times New Roman"/>
          <w:sz w:val="24"/>
          <w:szCs w:val="24"/>
        </w:rPr>
        <w:t xml:space="preserve"> свою домашнюю работу.</w:t>
      </w:r>
    </w:p>
    <w:p w14:paraId="6D821A4F" w14:textId="77777777" w:rsidR="005F2701" w:rsidRPr="009E2C66" w:rsidRDefault="00344E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-расширя</w:t>
      </w:r>
      <w:r w:rsidR="002176AB"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>ть музыкаль</w:t>
      </w:r>
      <w:r w:rsidR="00045BB7"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ный кругозор обучающихся путем </w:t>
      </w:r>
      <w:r w:rsidR="002176AB"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ознакомления с </w:t>
      </w:r>
      <w:r w:rsidR="00045BB7"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ансамблевым </w:t>
      </w:r>
      <w:r w:rsidR="002176AB"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репертуаром, а </w:t>
      </w:r>
      <w:r w:rsidR="00045BB7"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также с </w:t>
      </w:r>
      <w:r w:rsidR="002176AB"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выдающимися исполнениями и </w:t>
      </w:r>
      <w:r w:rsidR="002176AB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исполнителями камерной музыки.</w:t>
      </w:r>
    </w:p>
    <w:p w14:paraId="3338429C" w14:textId="77777777" w:rsidR="00134DD2" w:rsidRPr="009E2C66" w:rsidRDefault="00134DD2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10602288" w14:textId="77777777" w:rsidR="00134DD2" w:rsidRPr="009E2C66" w:rsidRDefault="00134DD2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5319764D" w14:textId="77777777" w:rsidR="000C735B" w:rsidRPr="009E2C66" w:rsidRDefault="000C735B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Методы обучения:</w:t>
      </w:r>
    </w:p>
    <w:p w14:paraId="12DC38F9" w14:textId="77777777" w:rsidR="005F2701" w:rsidRPr="009E2C66" w:rsidRDefault="000C735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используются следующие методы обучения:</w:t>
      </w:r>
    </w:p>
    <w:p w14:paraId="2582697F" w14:textId="77777777" w:rsidR="005F2701" w:rsidRPr="009E2C66" w:rsidRDefault="005F270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0C735B"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словесный (объяснение, разбор, анализ и сравнение музыкального </w:t>
      </w:r>
      <w:r w:rsidR="000C735B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 обеих </w:t>
      </w:r>
      <w:r w:rsidR="000C735B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партий);</w:t>
      </w:r>
    </w:p>
    <w:p w14:paraId="1715FA17" w14:textId="77777777" w:rsidR="005F2701" w:rsidRPr="009E2C66" w:rsidRDefault="005F270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045BB7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наглядный (показ, демонстрация отдельных частей и </w:t>
      </w:r>
      <w:r w:rsidR="000C735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="000C735B"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произведения);</w:t>
      </w:r>
    </w:p>
    <w:p w14:paraId="41280CBD" w14:textId="77777777" w:rsidR="000C735B" w:rsidRPr="009E2C66" w:rsidRDefault="00045B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r w:rsidR="00002E9A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5B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(воспроизводящие и творческие упражнения, деление </w:t>
      </w:r>
      <w:r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целого произведения на более мелкие части для подробной проработки,</w:t>
      </w:r>
      <w:r w:rsidR="000C735B"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r w:rsidR="000C735B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последующая организация целого);</w:t>
      </w:r>
    </w:p>
    <w:p w14:paraId="387D73F8" w14:textId="77777777" w:rsidR="000C735B" w:rsidRPr="009E2C66" w:rsidRDefault="005F270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AF509E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прослушивание записей</w:t>
      </w:r>
      <w:r w:rsidR="00406224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выдающихся исполнителей и</w:t>
      </w:r>
      <w:r w:rsidR="000C735B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посещение </w:t>
      </w:r>
      <w:r w:rsidR="000C735B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концертов для повышения общего уровня </w:t>
      </w:r>
      <w:r w:rsidR="00D13782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развития,</w:t>
      </w:r>
      <w:r w:rsidR="000C735B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обучающегося;</w:t>
      </w:r>
    </w:p>
    <w:p w14:paraId="3FD6CB9C" w14:textId="77777777" w:rsidR="000C735B" w:rsidRPr="009E2C66" w:rsidRDefault="000C735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индивидуальный подход к каждому ученику с учетом возрастных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особенностей, работоспособности и уровня подготовки.</w:t>
      </w:r>
    </w:p>
    <w:p w14:paraId="2E4DE355" w14:textId="77777777" w:rsidR="000C735B" w:rsidRPr="009E2C66" w:rsidRDefault="000C735B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Предложенные методы работы с фортепианным ансамблем в рамках </w:t>
      </w:r>
      <w:r w:rsidRPr="009E2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предпрофессиональной образовательной программы являются наиболее </w:t>
      </w: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продуктивными при реализации поставленных целей и задач учебного предмета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и основаны на проверенных методиках и сложившихся традициях ансамблевого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на фортепиан</w:t>
      </w:r>
      <w:r w:rsidR="0095515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о.</w:t>
      </w:r>
    </w:p>
    <w:p w14:paraId="7D170E8A" w14:textId="77777777" w:rsidR="00955153" w:rsidRPr="009E2C66" w:rsidRDefault="002176AB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м</w:t>
      </w:r>
      <w:r w:rsidR="0095515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атериально-технических условий реализа</w:t>
      </w:r>
      <w:r w:rsidR="00D449FF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учебного предмета «Ансамбль:</w:t>
      </w:r>
    </w:p>
    <w:p w14:paraId="7895BC17" w14:textId="318DFA7E" w:rsidR="00045BB7" w:rsidRPr="009E2C66" w:rsidRDefault="00045BB7" w:rsidP="009E2C66">
      <w:pPr>
        <w:pStyle w:val="af5"/>
        <w:widowControl w:val="0"/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материально-техническая база ДШИ</w:t>
      </w:r>
      <w:r w:rsid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49FF"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соответствует</w:t>
      </w:r>
      <w:r w:rsidR="00955153"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санитарным и противопожарным нормам, нормам охраны труда. </w:t>
      </w:r>
      <w:r w:rsidR="003237B4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Учебные занятия</w:t>
      </w:r>
      <w:r w:rsidR="0095515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по   учебному   предмету   </w:t>
      </w:r>
      <w:r w:rsidR="00D61C21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95515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Ансамбль</w:t>
      </w:r>
      <w:r w:rsidR="00D61C21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95515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проводит</w:t>
      </w:r>
      <w:r w:rsidR="00E93CC8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ся в классах, </w:t>
      </w:r>
      <w:r w:rsidR="003237B4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</w:t>
      </w:r>
      <w:r w:rsidR="003A431C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тств</w:t>
      </w:r>
      <w:r w:rsidR="00E93CC8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ующих</w:t>
      </w:r>
      <w:r w:rsidR="00002E9A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49FF" w:rsidRPr="009E2C66">
        <w:rPr>
          <w:rStyle w:val="c5"/>
          <w:rFonts w:ascii="Times New Roman" w:hAnsi="Times New Roman" w:cs="Times New Roman"/>
          <w:sz w:val="24"/>
          <w:szCs w:val="24"/>
        </w:rPr>
        <w:t>нормам САН.</w:t>
      </w:r>
      <w:r w:rsidR="003A431C" w:rsidRPr="009E2C66">
        <w:rPr>
          <w:rStyle w:val="c5"/>
          <w:rFonts w:ascii="Times New Roman" w:hAnsi="Times New Roman" w:cs="Times New Roman"/>
          <w:sz w:val="24"/>
          <w:szCs w:val="24"/>
        </w:rPr>
        <w:t>ПИНа</w:t>
      </w:r>
      <w:r w:rsidR="00E93CC8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 – светлых, проветриваемых, (в зимнее время </w:t>
      </w:r>
      <w:r w:rsidR="00D61C21">
        <w:rPr>
          <w:rStyle w:val="c5"/>
          <w:rFonts w:ascii="Times New Roman" w:hAnsi="Times New Roman" w:cs="Times New Roman"/>
          <w:sz w:val="24"/>
          <w:szCs w:val="24"/>
        </w:rPr>
        <w:t>–</w:t>
      </w:r>
      <w:r w:rsidR="00E93CC8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 обогреваемых). </w:t>
      </w:r>
    </w:p>
    <w:p w14:paraId="235DB738" w14:textId="77777777" w:rsidR="00A41BE9" w:rsidRPr="009E2C66" w:rsidRDefault="00E93CC8" w:rsidP="009E2C66">
      <w:pPr>
        <w:pStyle w:val="af5"/>
        <w:widowControl w:val="0"/>
        <w:spacing w:line="360" w:lineRule="auto"/>
        <w:ind w:firstLine="708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sz w:val="24"/>
          <w:szCs w:val="24"/>
        </w:rPr>
        <w:t>Желательно наличие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двух инструментов (для работы над</w:t>
      </w:r>
      <w:r w:rsidR="00A41BE9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ансамблями для 2-х фортепиано), технических средств:</w:t>
      </w:r>
      <w:r w:rsidR="00AF509E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видео-</w:t>
      </w:r>
      <w:r w:rsidR="0008072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аудиотехники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наглядно-иллюстративного материала (видео-, аудио-</w:t>
      </w:r>
      <w:r w:rsidR="00080723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, DVD</w:t>
      </w:r>
      <w:r w:rsidR="00A41BE9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- записей), метронома. </w:t>
      </w:r>
    </w:p>
    <w:p w14:paraId="5D4A925E" w14:textId="77777777" w:rsidR="00AF509E" w:rsidRPr="009E2C66" w:rsidRDefault="00A41BE9" w:rsidP="009E2C66">
      <w:pPr>
        <w:pStyle w:val="af5"/>
        <w:widowControl w:val="0"/>
        <w:spacing w:line="360" w:lineRule="auto"/>
        <w:ind w:firstLine="708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sz w:val="24"/>
          <w:szCs w:val="24"/>
        </w:rPr>
        <w:t>Методическое обеспечение учебного процесса: использование нотной,</w:t>
      </w:r>
      <w:r w:rsidR="00406224" w:rsidRPr="009E2C66">
        <w:rPr>
          <w:rStyle w:val="c5"/>
          <w:rFonts w:ascii="Times New Roman" w:hAnsi="Times New Roman" w:cs="Times New Roman"/>
          <w:sz w:val="24"/>
          <w:szCs w:val="24"/>
        </w:rPr>
        <w:t>методической и</w:t>
      </w:r>
      <w:r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 учебной </w:t>
      </w:r>
      <w:r w:rsidR="00E93CC8" w:rsidRPr="009E2C66">
        <w:rPr>
          <w:rStyle w:val="c5"/>
          <w:rFonts w:ascii="Times New Roman" w:hAnsi="Times New Roman" w:cs="Times New Roman"/>
          <w:sz w:val="24"/>
          <w:szCs w:val="24"/>
        </w:rPr>
        <w:t>литературы,</w:t>
      </w:r>
      <w:r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 музыкальных словарей</w:t>
      </w:r>
      <w:r w:rsidR="00E93CC8" w:rsidRPr="009E2C66">
        <w:rPr>
          <w:rStyle w:val="c5"/>
          <w:rFonts w:ascii="Times New Roman" w:hAnsi="Times New Roman" w:cs="Times New Roman"/>
          <w:sz w:val="24"/>
          <w:szCs w:val="24"/>
        </w:rPr>
        <w:t>.</w:t>
      </w:r>
    </w:p>
    <w:p w14:paraId="10DE14BD" w14:textId="77777777" w:rsidR="003A431C" w:rsidRPr="009E2C66" w:rsidRDefault="00A41BE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sz w:val="24"/>
          <w:szCs w:val="24"/>
        </w:rPr>
        <w:t>Дополнительные источники: музыкальная энциклопедия, сайты Интернета.</w:t>
      </w:r>
    </w:p>
    <w:p w14:paraId="32CE626A" w14:textId="77777777" w:rsidR="000C735B" w:rsidRPr="009E2C66" w:rsidRDefault="000C735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A2487C" w14:textId="3DA2DE4F" w:rsidR="00E30EAA" w:rsidRPr="009E2C66" w:rsidRDefault="00D61C21" w:rsidP="00D61C21">
      <w:pPr>
        <w:pStyle w:val="af5"/>
        <w:widowControl w:val="0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16C39DEF" w14:textId="77777777" w:rsidR="00344EB7" w:rsidRPr="009E2C66" w:rsidRDefault="00344EB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Аудиторная нагрузка по учебному предмету в нечетных полугодиях составляет 64 часа, в четных полугодиях-68 часов.                                                                                                 </w:t>
      </w:r>
    </w:p>
    <w:p w14:paraId="698E87FA" w14:textId="77777777" w:rsidR="005F6222" w:rsidRPr="009E2C66" w:rsidRDefault="002672B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Объем времени на внеаудиторную работу (самостоятельную работу) составляет 198 часов.</w:t>
      </w:r>
    </w:p>
    <w:p w14:paraId="1C037DD4" w14:textId="380FDE81" w:rsidR="00292185" w:rsidRPr="009E2C66" w:rsidRDefault="0029218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     </w:t>
      </w:r>
      <w:r w:rsidR="009E2C66">
        <w:rPr>
          <w:rFonts w:ascii="Times New Roman" w:hAnsi="Times New Roman" w:cs="Times New Roman"/>
          <w:sz w:val="24"/>
          <w:szCs w:val="24"/>
        </w:rPr>
        <w:tab/>
      </w:r>
      <w:r w:rsidRPr="009E2C66">
        <w:rPr>
          <w:rFonts w:ascii="Times New Roman" w:hAnsi="Times New Roman" w:cs="Times New Roman"/>
          <w:sz w:val="24"/>
          <w:szCs w:val="24"/>
        </w:rPr>
        <w:t xml:space="preserve"> Внеаудиторная работа предполагает выполнение домашнего задания, посещение концертного зала, участие обучающегося в творческих мероприятиях и </w:t>
      </w:r>
      <w:r w:rsidR="00821E10" w:rsidRPr="009E2C66">
        <w:rPr>
          <w:rFonts w:ascii="Times New Roman" w:hAnsi="Times New Roman" w:cs="Times New Roman"/>
          <w:sz w:val="24"/>
          <w:szCs w:val="24"/>
        </w:rPr>
        <w:t>культурно-просветительской деятельности.</w:t>
      </w:r>
    </w:p>
    <w:p w14:paraId="4CFEF918" w14:textId="42D155D8" w:rsidR="00381CB8" w:rsidRPr="009E2C66" w:rsidRDefault="00381CB8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      </w:t>
      </w:r>
      <w:r w:rsidR="009E2C66">
        <w:rPr>
          <w:rFonts w:ascii="Times New Roman" w:hAnsi="Times New Roman" w:cs="Times New Roman"/>
          <w:sz w:val="24"/>
          <w:szCs w:val="24"/>
        </w:rPr>
        <w:tab/>
      </w:r>
      <w:r w:rsidRPr="009E2C66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контролируется преподавателем и обеспечивается </w:t>
      </w:r>
      <w:r w:rsidRPr="009E2C66">
        <w:rPr>
          <w:rFonts w:ascii="Times New Roman" w:hAnsi="Times New Roman" w:cs="Times New Roman"/>
          <w:sz w:val="24"/>
          <w:szCs w:val="24"/>
        </w:rPr>
        <w:lastRenderedPageBreak/>
        <w:t>нотными изданиями, методическими указаниями, аудиоматериалами и занимает 6 часов самостоятельной работы в месяц, 1 час в неделю отводится на подготовку домашнего задания и 1,5 часа в неделю- на посещение учреждений культуры и участие во внеклассной деятельности.</w:t>
      </w:r>
    </w:p>
    <w:p w14:paraId="6CA6E7B5" w14:textId="56E1F2B8" w:rsidR="004451DD" w:rsidRPr="009E2C66" w:rsidRDefault="004451D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   </w:t>
      </w:r>
      <w:r w:rsidR="009E2C66">
        <w:rPr>
          <w:rFonts w:ascii="Times New Roman" w:hAnsi="Times New Roman" w:cs="Times New Roman"/>
          <w:color w:val="000000"/>
          <w:spacing w:val="13"/>
          <w:sz w:val="24"/>
          <w:szCs w:val="24"/>
        </w:rPr>
        <w:tab/>
      </w:r>
      <w:r w:rsidRPr="009E2C6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В ансамблевой игре так же, как и в сольном исполнительстве, </w:t>
      </w:r>
      <w:r w:rsidRPr="009E2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необходимо сформировать определенные музыкально-технические знания, </w:t>
      </w:r>
      <w:r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>умения владения инструментом, навыки совместной игры.</w:t>
      </w: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Содержание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учебного предмета направлено на обеспечение художественно-эстетического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личности и приобретения ею художественно-исполнительских знаний, </w:t>
      </w:r>
      <w:r w:rsidRPr="009E2C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умений и навыков. </w:t>
      </w:r>
    </w:p>
    <w:p w14:paraId="5A13EA5C" w14:textId="77777777" w:rsidR="00E22C09" w:rsidRPr="009E2C66" w:rsidRDefault="005F2701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E2C6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Содержание учебного предмета </w:t>
      </w:r>
      <w:r w:rsidR="00406224" w:rsidRPr="009E2C6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«Ансамбль</w:t>
      </w:r>
      <w:r w:rsidRPr="009E2C6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 включает:</w:t>
      </w:r>
    </w:p>
    <w:p w14:paraId="4912C2EF" w14:textId="77777777" w:rsidR="009E263E" w:rsidRPr="009E2C66" w:rsidRDefault="0040622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в</w:t>
      </w:r>
      <w:r w:rsidR="007C08D5" w:rsidRPr="009E2C66">
        <w:rPr>
          <w:rFonts w:ascii="Times New Roman" w:hAnsi="Times New Roman" w:cs="Times New Roman"/>
          <w:sz w:val="24"/>
          <w:szCs w:val="24"/>
        </w:rPr>
        <w:t>оспитание</w:t>
      </w:r>
      <w:r w:rsidR="00F77469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sz w:val="24"/>
          <w:szCs w:val="24"/>
        </w:rPr>
        <w:t>музыкальных интересов,</w:t>
      </w:r>
      <w:r w:rsidR="00603F4E" w:rsidRPr="009E2C6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E263E" w:rsidRPr="009E2C66">
        <w:rPr>
          <w:rFonts w:ascii="Times New Roman" w:hAnsi="Times New Roman" w:cs="Times New Roman"/>
          <w:sz w:val="24"/>
          <w:szCs w:val="24"/>
        </w:rPr>
        <w:t>:</w:t>
      </w:r>
    </w:p>
    <w:p w14:paraId="6FCD19CC" w14:textId="77777777" w:rsidR="00EA4600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EA4600" w:rsidRPr="009E2C66">
        <w:rPr>
          <w:rFonts w:ascii="Times New Roman" w:hAnsi="Times New Roman" w:cs="Times New Roman"/>
          <w:sz w:val="24"/>
          <w:szCs w:val="24"/>
        </w:rPr>
        <w:t xml:space="preserve"> вве</w:t>
      </w:r>
      <w:r w:rsidR="00551E98" w:rsidRPr="009E2C66">
        <w:rPr>
          <w:rFonts w:ascii="Times New Roman" w:hAnsi="Times New Roman" w:cs="Times New Roman"/>
          <w:sz w:val="24"/>
          <w:szCs w:val="24"/>
        </w:rPr>
        <w:t>дение в дисциплину «</w:t>
      </w:r>
      <w:r w:rsidR="00406224" w:rsidRPr="009E2C66">
        <w:rPr>
          <w:rFonts w:ascii="Times New Roman" w:hAnsi="Times New Roman" w:cs="Times New Roman"/>
          <w:sz w:val="24"/>
          <w:szCs w:val="24"/>
        </w:rPr>
        <w:t>ансамбль» -</w:t>
      </w:r>
      <w:r w:rsidR="00EA4600" w:rsidRPr="009E2C66">
        <w:rPr>
          <w:rFonts w:ascii="Times New Roman" w:hAnsi="Times New Roman" w:cs="Times New Roman"/>
          <w:sz w:val="24"/>
          <w:szCs w:val="24"/>
        </w:rPr>
        <w:t xml:space="preserve"> определение ансамбля, его виды</w:t>
      </w:r>
      <w:r w:rsidR="00A66840" w:rsidRPr="009E2C66">
        <w:rPr>
          <w:rFonts w:ascii="Times New Roman" w:hAnsi="Times New Roman" w:cs="Times New Roman"/>
          <w:sz w:val="24"/>
          <w:szCs w:val="24"/>
        </w:rPr>
        <w:t xml:space="preserve">, </w:t>
      </w:r>
      <w:r w:rsidR="00406224" w:rsidRPr="009E2C66">
        <w:rPr>
          <w:rFonts w:ascii="Times New Roman" w:hAnsi="Times New Roman" w:cs="Times New Roman"/>
          <w:sz w:val="24"/>
          <w:szCs w:val="24"/>
        </w:rPr>
        <w:t>слушание музыкальных</w:t>
      </w:r>
      <w:r w:rsidR="00A66840" w:rsidRPr="009E2C66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ров разных жанров в исполнении </w:t>
      </w:r>
      <w:r w:rsidR="00A66840" w:rsidRPr="009E2C66">
        <w:rPr>
          <w:rFonts w:ascii="Times New Roman" w:hAnsi="Times New Roman" w:cs="Times New Roman"/>
          <w:sz w:val="24"/>
          <w:szCs w:val="24"/>
        </w:rPr>
        <w:t>инструментальных дуэтов, трио, квартетов в аудио и видеозаписи;</w:t>
      </w:r>
    </w:p>
    <w:p w14:paraId="2A63922F" w14:textId="77777777" w:rsidR="009E263E" w:rsidRPr="009E2C66" w:rsidRDefault="00CD7F3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66840" w:rsidRPr="009E2C66">
        <w:rPr>
          <w:rFonts w:ascii="Times New Roman" w:hAnsi="Times New Roman" w:cs="Times New Roman"/>
          <w:sz w:val="24"/>
          <w:szCs w:val="24"/>
        </w:rPr>
        <w:t>б</w:t>
      </w:r>
      <w:r w:rsidR="00FB4596" w:rsidRPr="009E2C66">
        <w:rPr>
          <w:rFonts w:ascii="Times New Roman" w:hAnsi="Times New Roman" w:cs="Times New Roman"/>
          <w:sz w:val="24"/>
          <w:szCs w:val="24"/>
        </w:rPr>
        <w:t xml:space="preserve">еседы о </w:t>
      </w:r>
      <w:r w:rsidR="00A66840" w:rsidRPr="009E2C66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FB4596" w:rsidRPr="009E2C66">
        <w:rPr>
          <w:rFonts w:ascii="Times New Roman" w:hAnsi="Times New Roman" w:cs="Times New Roman"/>
          <w:sz w:val="24"/>
          <w:szCs w:val="24"/>
        </w:rPr>
        <w:t xml:space="preserve">произведениях, </w:t>
      </w:r>
      <w:r w:rsidR="009E263E" w:rsidRPr="009E2C66">
        <w:rPr>
          <w:rFonts w:ascii="Times New Roman" w:hAnsi="Times New Roman" w:cs="Times New Roman"/>
          <w:sz w:val="24"/>
          <w:szCs w:val="24"/>
        </w:rPr>
        <w:t>обсуждение полученных впечатлений;</w:t>
      </w:r>
    </w:p>
    <w:p w14:paraId="48EBDE47" w14:textId="77777777" w:rsidR="00A66840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знак</w:t>
      </w:r>
      <w:r w:rsidR="002C7FD0" w:rsidRPr="009E2C66">
        <w:rPr>
          <w:rFonts w:ascii="Times New Roman" w:hAnsi="Times New Roman" w:cs="Times New Roman"/>
          <w:sz w:val="24"/>
          <w:szCs w:val="24"/>
        </w:rPr>
        <w:t>омство с творчеством композиторов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 историей создания того или иного сочинения для понимания стилистических особенностей</w:t>
      </w:r>
      <w:r w:rsidR="00EA4600" w:rsidRPr="009E2C66">
        <w:rPr>
          <w:rFonts w:ascii="Times New Roman" w:hAnsi="Times New Roman" w:cs="Times New Roman"/>
          <w:sz w:val="24"/>
          <w:szCs w:val="24"/>
        </w:rPr>
        <w:t xml:space="preserve"> и специфики жанра</w:t>
      </w:r>
      <w:r w:rsidR="00A66840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1BBB3564" w14:textId="77777777" w:rsidR="009E263E" w:rsidRPr="009E2C66" w:rsidRDefault="0040622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-р</w:t>
      </w:r>
      <w:r w:rsidR="009E263E" w:rsidRPr="009E2C66">
        <w:rPr>
          <w:rFonts w:ascii="Times New Roman" w:hAnsi="Times New Roman" w:cs="Times New Roman"/>
          <w:sz w:val="24"/>
          <w:szCs w:val="24"/>
        </w:rPr>
        <w:t>азвитие музыкальной грамотности</w:t>
      </w:r>
      <w:r w:rsidR="00603F4E" w:rsidRPr="009E2C66">
        <w:rPr>
          <w:rFonts w:ascii="Times New Roman" w:hAnsi="Times New Roman" w:cs="Times New Roman"/>
          <w:sz w:val="24"/>
          <w:szCs w:val="24"/>
        </w:rPr>
        <w:t>обучающих</w:t>
      </w:r>
      <w:r w:rsidR="00E22C09" w:rsidRPr="009E2C66">
        <w:rPr>
          <w:rFonts w:ascii="Times New Roman" w:hAnsi="Times New Roman" w:cs="Times New Roman"/>
          <w:sz w:val="24"/>
          <w:szCs w:val="24"/>
        </w:rPr>
        <w:t>ся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FC10DF" w14:textId="77777777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66840" w:rsidRPr="009E2C66">
        <w:rPr>
          <w:rFonts w:ascii="Times New Roman" w:hAnsi="Times New Roman" w:cs="Times New Roman"/>
          <w:sz w:val="24"/>
          <w:szCs w:val="24"/>
        </w:rPr>
        <w:t>прослушива</w:t>
      </w:r>
      <w:r w:rsidRPr="009E2C66">
        <w:rPr>
          <w:rFonts w:ascii="Times New Roman" w:hAnsi="Times New Roman" w:cs="Times New Roman"/>
          <w:sz w:val="24"/>
          <w:szCs w:val="24"/>
        </w:rPr>
        <w:t>ние нового произведения в исполнении пед</w:t>
      </w:r>
      <w:r w:rsidR="00A66840" w:rsidRPr="009E2C66">
        <w:rPr>
          <w:rFonts w:ascii="Times New Roman" w:hAnsi="Times New Roman" w:cs="Times New Roman"/>
          <w:sz w:val="24"/>
          <w:szCs w:val="24"/>
        </w:rPr>
        <w:t>агога с целью ознакомления</w:t>
      </w:r>
      <w:r w:rsidR="00262EBC" w:rsidRPr="009E2C66">
        <w:rPr>
          <w:rFonts w:ascii="Times New Roman" w:hAnsi="Times New Roman" w:cs="Times New Roman"/>
          <w:sz w:val="24"/>
          <w:szCs w:val="24"/>
        </w:rPr>
        <w:t xml:space="preserve"> с произведением в целом, попытка понять его характерные особенности, настроение, музыкальные образы;</w:t>
      </w:r>
    </w:p>
    <w:p w14:paraId="1C202929" w14:textId="77777777" w:rsidR="00A66840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анализ формы произведения, концентрация внимания на вступление, переходы от одной </w:t>
      </w:r>
      <w:r w:rsidR="00406224" w:rsidRPr="009E2C66">
        <w:rPr>
          <w:rFonts w:ascii="Times New Roman" w:hAnsi="Times New Roman" w:cs="Times New Roman"/>
          <w:sz w:val="24"/>
          <w:szCs w:val="24"/>
        </w:rPr>
        <w:t>части к</w:t>
      </w:r>
      <w:r w:rsidRPr="009E2C66">
        <w:rPr>
          <w:rFonts w:ascii="Times New Roman" w:hAnsi="Times New Roman" w:cs="Times New Roman"/>
          <w:sz w:val="24"/>
          <w:szCs w:val="24"/>
        </w:rPr>
        <w:t xml:space="preserve"> другой, ферматы, коду;</w:t>
      </w:r>
    </w:p>
    <w:p w14:paraId="18D7BDF9" w14:textId="77777777" w:rsidR="00A66840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определение тонального и гармонического плана нового произведения;</w:t>
      </w:r>
    </w:p>
    <w:p w14:paraId="279FB627" w14:textId="77777777" w:rsidR="00140EA2" w:rsidRPr="009E2C66" w:rsidRDefault="00140E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посадка дуэта: при 4-х ручной посадке за одним фортепиано партнеры </w:t>
      </w:r>
      <w:r w:rsidR="00406224" w:rsidRPr="009E2C66">
        <w:rPr>
          <w:rFonts w:ascii="Times New Roman" w:hAnsi="Times New Roman" w:cs="Times New Roman"/>
          <w:sz w:val="24"/>
          <w:szCs w:val="24"/>
        </w:rPr>
        <w:t>должны научиться</w:t>
      </w:r>
      <w:r w:rsidRPr="009E2C66">
        <w:rPr>
          <w:rFonts w:ascii="Times New Roman" w:hAnsi="Times New Roman" w:cs="Times New Roman"/>
          <w:sz w:val="24"/>
          <w:szCs w:val="24"/>
        </w:rPr>
        <w:t xml:space="preserve"> «делить клавиатуру» и не мешать друг другу при игре;</w:t>
      </w:r>
    </w:p>
    <w:p w14:paraId="351BAE97" w14:textId="77777777" w:rsidR="00F4391F" w:rsidRPr="009E2C66" w:rsidRDefault="00F4391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выявление значения и функции каждой партии;</w:t>
      </w:r>
    </w:p>
    <w:p w14:paraId="0205A815" w14:textId="77777777" w:rsidR="00A66840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про</w:t>
      </w:r>
      <w:r w:rsidR="00406224" w:rsidRPr="009E2C66">
        <w:rPr>
          <w:rFonts w:ascii="Times New Roman" w:hAnsi="Times New Roman" w:cs="Times New Roman"/>
          <w:sz w:val="24"/>
          <w:szCs w:val="24"/>
        </w:rPr>
        <w:t>слеживание мелодической линии в</w:t>
      </w:r>
      <w:r w:rsidR="00D13782" w:rsidRPr="009E2C66">
        <w:rPr>
          <w:rFonts w:ascii="Times New Roman" w:hAnsi="Times New Roman" w:cs="Times New Roman"/>
          <w:sz w:val="24"/>
          <w:szCs w:val="24"/>
        </w:rPr>
        <w:t xml:space="preserve"> солирующей партии </w:t>
      </w:r>
      <w:r w:rsidRPr="009E2C66">
        <w:rPr>
          <w:rFonts w:ascii="Times New Roman" w:hAnsi="Times New Roman" w:cs="Times New Roman"/>
          <w:sz w:val="24"/>
          <w:szCs w:val="24"/>
        </w:rPr>
        <w:t>и в партии аккомпанирующей, её развитие, фразировка, кульминация;</w:t>
      </w:r>
    </w:p>
    <w:p w14:paraId="2E0DDD36" w14:textId="77777777" w:rsidR="00F4391F" w:rsidRPr="009E2C66" w:rsidRDefault="00CD7F3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определение фактуры изложения солирующей и аккомпанирующей партий;</w:t>
      </w:r>
    </w:p>
    <w:p w14:paraId="64EC2135" w14:textId="77777777" w:rsidR="00CD7F3B" w:rsidRPr="009E2C66" w:rsidRDefault="00F4391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в</w:t>
      </w:r>
      <w:r w:rsidR="00CD7F3B" w:rsidRPr="009E2C66">
        <w:rPr>
          <w:rFonts w:ascii="Times New Roman" w:hAnsi="Times New Roman" w:cs="Times New Roman"/>
          <w:sz w:val="24"/>
          <w:szCs w:val="24"/>
        </w:rPr>
        <w:t>оспитание особого внимания к любым обозначениям в тексте; </w:t>
      </w:r>
    </w:p>
    <w:p w14:paraId="51C2CEC3" w14:textId="77777777" w:rsidR="00323EEA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беседа о значении элементов музыкального языка:</w:t>
      </w:r>
    </w:p>
    <w:p w14:paraId="3982E6E2" w14:textId="77777777" w:rsidR="00A66840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мелодии, лада, темпа, ритма, штрихов, фразировки, регистров, тембров, динамики;</w:t>
      </w:r>
    </w:p>
    <w:p w14:paraId="6DE02FFC" w14:textId="77777777" w:rsidR="00A66840" w:rsidRPr="009E2C66" w:rsidRDefault="00A6684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 - нахождение наиболее удачного способа выражения музыкальной мысли через разнообразные элементы музыкального языка; </w:t>
      </w:r>
    </w:p>
    <w:p w14:paraId="4C9DC61D" w14:textId="77777777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51E98" w:rsidRPr="009E2C66">
        <w:rPr>
          <w:rFonts w:ascii="Times New Roman" w:hAnsi="Times New Roman" w:cs="Times New Roman"/>
          <w:sz w:val="24"/>
          <w:szCs w:val="24"/>
        </w:rPr>
        <w:t>чтение с листа различных партий инструментального</w:t>
      </w:r>
      <w:r w:rsidRPr="009E2C66">
        <w:rPr>
          <w:rFonts w:ascii="Times New Roman" w:hAnsi="Times New Roman" w:cs="Times New Roman"/>
          <w:sz w:val="24"/>
          <w:szCs w:val="24"/>
        </w:rPr>
        <w:t xml:space="preserve"> ансамбля с целью </w:t>
      </w:r>
      <w:r w:rsidR="00262EBC" w:rsidRPr="009E2C6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51E98" w:rsidRPr="009E2C66">
        <w:rPr>
          <w:rFonts w:ascii="Times New Roman" w:hAnsi="Times New Roman" w:cs="Times New Roman"/>
          <w:sz w:val="24"/>
          <w:szCs w:val="24"/>
        </w:rPr>
        <w:t>навыков быстрого чтения с листа,</w:t>
      </w:r>
      <w:r w:rsidR="00262EBC" w:rsidRPr="009E2C66">
        <w:rPr>
          <w:rFonts w:ascii="Times New Roman" w:hAnsi="Times New Roman" w:cs="Times New Roman"/>
          <w:sz w:val="24"/>
          <w:szCs w:val="24"/>
        </w:rPr>
        <w:t xml:space="preserve"> умения читать вперёд на 1-2 такта;</w:t>
      </w:r>
    </w:p>
    <w:p w14:paraId="5BC63235" w14:textId="77777777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 - применение технических навыков при создании задуманного образа;</w:t>
      </w:r>
    </w:p>
    <w:p w14:paraId="5D80F5C4" w14:textId="77777777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применение терминов и точное исполнение всех авторских указаний, обозначающих темп, характер, динамику;</w:t>
      </w:r>
    </w:p>
    <w:p w14:paraId="37614A3A" w14:textId="77777777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 -применение аппликат</w:t>
      </w:r>
      <w:r w:rsidR="006F2AF6" w:rsidRPr="009E2C66">
        <w:rPr>
          <w:rFonts w:ascii="Times New Roman" w:hAnsi="Times New Roman" w:cs="Times New Roman"/>
          <w:sz w:val="24"/>
          <w:szCs w:val="24"/>
        </w:rPr>
        <w:t>урных навыков</w:t>
      </w:r>
      <w:r w:rsidRPr="009E2C66">
        <w:rPr>
          <w:rFonts w:ascii="Times New Roman" w:hAnsi="Times New Roman" w:cs="Times New Roman"/>
          <w:sz w:val="24"/>
          <w:szCs w:val="24"/>
        </w:rPr>
        <w:t xml:space="preserve"> при игре аккордов, арпеджио, гаммообразных последовательностей;</w:t>
      </w:r>
    </w:p>
    <w:p w14:paraId="2A696DBC" w14:textId="6AD798F2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 </w:t>
      </w:r>
      <w:r w:rsidR="00D12721" w:rsidRPr="009E2C66">
        <w:rPr>
          <w:rFonts w:ascii="Times New Roman" w:hAnsi="Times New Roman" w:cs="Times New Roman"/>
          <w:sz w:val="24"/>
          <w:szCs w:val="24"/>
        </w:rPr>
        <w:t xml:space="preserve">педализация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="00D12721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sz w:val="24"/>
          <w:szCs w:val="24"/>
        </w:rPr>
        <w:t>применение педали (гармонической, ритмической, запаздывающей) и умение педализировать не только для обеспечения чистог</w:t>
      </w:r>
      <w:r w:rsidR="00821F4E" w:rsidRPr="009E2C66">
        <w:rPr>
          <w:rFonts w:ascii="Times New Roman" w:hAnsi="Times New Roman" w:cs="Times New Roman"/>
          <w:sz w:val="24"/>
          <w:szCs w:val="24"/>
        </w:rPr>
        <w:t xml:space="preserve">о звучания, но и для украшения (необходимо объяснить участником ансамбля, что педализирует исполнитель партии </w:t>
      </w:r>
      <w:r w:rsidR="00821F4E" w:rsidRPr="009E2C66">
        <w:rPr>
          <w:rFonts w:ascii="Times New Roman" w:hAnsi="Times New Roman" w:cs="Times New Roman"/>
          <w:sz w:val="24"/>
          <w:szCs w:val="24"/>
          <w:lang w:val="en-US"/>
        </w:rPr>
        <w:t>secondo</w:t>
      </w:r>
      <w:r w:rsidR="00821F4E" w:rsidRPr="009E2C66">
        <w:rPr>
          <w:rFonts w:ascii="Times New Roman" w:hAnsi="Times New Roman" w:cs="Times New Roman"/>
          <w:sz w:val="24"/>
          <w:szCs w:val="24"/>
        </w:rPr>
        <w:t>, т.к. она обычно служит фундаментом произведения);</w:t>
      </w:r>
    </w:p>
    <w:p w14:paraId="29A396E5" w14:textId="77777777" w:rsidR="004C4113" w:rsidRPr="009E2C66" w:rsidRDefault="00CD7F3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4C4113" w:rsidRPr="009E2C66">
        <w:rPr>
          <w:rFonts w:ascii="Times New Roman" w:hAnsi="Times New Roman" w:cs="Times New Roman"/>
          <w:sz w:val="24"/>
          <w:szCs w:val="24"/>
        </w:rPr>
        <w:t>беседы о различных музыкальных жанрах</w:t>
      </w:r>
      <w:r w:rsidR="0001283C" w:rsidRPr="009E2C66">
        <w:rPr>
          <w:rFonts w:ascii="Times New Roman" w:hAnsi="Times New Roman" w:cs="Times New Roman"/>
          <w:sz w:val="24"/>
          <w:szCs w:val="24"/>
        </w:rPr>
        <w:t xml:space="preserve"> на п</w:t>
      </w:r>
      <w:r w:rsidR="004C4113" w:rsidRPr="009E2C66">
        <w:rPr>
          <w:rFonts w:ascii="Times New Roman" w:hAnsi="Times New Roman" w:cs="Times New Roman"/>
          <w:sz w:val="24"/>
          <w:szCs w:val="24"/>
        </w:rPr>
        <w:t>римере программных произведений классической, джазовой, современной музыки;</w:t>
      </w:r>
    </w:p>
    <w:p w14:paraId="03E0A19E" w14:textId="77777777" w:rsidR="009127EE" w:rsidRPr="009E2C66" w:rsidRDefault="004C41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беседы об основных направл</w:t>
      </w:r>
      <w:r w:rsidR="009127EE" w:rsidRPr="009E2C66">
        <w:rPr>
          <w:rFonts w:ascii="Times New Roman" w:hAnsi="Times New Roman" w:cs="Times New Roman"/>
          <w:sz w:val="24"/>
          <w:szCs w:val="24"/>
        </w:rPr>
        <w:t>ений камерно-ансамблевой музыки:</w:t>
      </w:r>
    </w:p>
    <w:p w14:paraId="5BA4D661" w14:textId="77777777" w:rsidR="00CD7F3B" w:rsidRPr="009E2C66" w:rsidRDefault="004C41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– эпохи барокко, венской классики, романтизма, русской музыки </w:t>
      </w:r>
      <w:r w:rsidRPr="009E2C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E2C66"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 w:rsidRPr="009E2C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D3010" w:rsidRPr="009E2C66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5DC138FA" w14:textId="77777777" w:rsidR="009E263E" w:rsidRPr="009E2C66" w:rsidRDefault="009E263E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Работа над репертуаром</w:t>
      </w:r>
      <w:r w:rsidRPr="009E2C66">
        <w:rPr>
          <w:rFonts w:ascii="Times New Roman" w:hAnsi="Times New Roman" w:cs="Times New Roman"/>
          <w:sz w:val="24"/>
          <w:szCs w:val="24"/>
        </w:rPr>
        <w:t>:</w:t>
      </w:r>
    </w:p>
    <w:p w14:paraId="58B3C4AE" w14:textId="77777777" w:rsidR="00CE6E91" w:rsidRPr="009E2C66" w:rsidRDefault="000D545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индивидуальная </w:t>
      </w:r>
      <w:r w:rsidR="00CE6E91" w:rsidRPr="009E2C66">
        <w:rPr>
          <w:rFonts w:ascii="Times New Roman" w:hAnsi="Times New Roman" w:cs="Times New Roman"/>
          <w:sz w:val="24"/>
          <w:szCs w:val="24"/>
        </w:rPr>
        <w:t xml:space="preserve">работа над партией: </w:t>
      </w:r>
      <w:r w:rsidR="00D12721" w:rsidRPr="009E2C66">
        <w:rPr>
          <w:rFonts w:ascii="Times New Roman" w:hAnsi="Times New Roman" w:cs="Times New Roman"/>
          <w:sz w:val="24"/>
          <w:szCs w:val="24"/>
        </w:rPr>
        <w:t xml:space="preserve">разбор, разучивание музыкального текста, </w:t>
      </w:r>
      <w:r w:rsidR="00CE6E91" w:rsidRPr="009E2C66">
        <w:rPr>
          <w:rFonts w:ascii="Times New Roman" w:hAnsi="Times New Roman" w:cs="Times New Roman"/>
          <w:sz w:val="24"/>
          <w:szCs w:val="24"/>
        </w:rPr>
        <w:t>отработка трудностей, подбор удобной аппликатуры, применение различных пианистических приёмов, единый темп, выразительность динамики, то</w:t>
      </w:r>
      <w:r w:rsidR="00D12721" w:rsidRPr="009E2C66">
        <w:rPr>
          <w:rFonts w:ascii="Times New Roman" w:hAnsi="Times New Roman" w:cs="Times New Roman"/>
          <w:sz w:val="24"/>
          <w:szCs w:val="24"/>
        </w:rPr>
        <w:t xml:space="preserve">чная </w:t>
      </w:r>
      <w:r w:rsidR="00F77469" w:rsidRPr="009E2C66">
        <w:rPr>
          <w:rFonts w:ascii="Times New Roman" w:hAnsi="Times New Roman" w:cs="Times New Roman"/>
          <w:sz w:val="24"/>
          <w:szCs w:val="24"/>
        </w:rPr>
        <w:t>фразировка.</w:t>
      </w:r>
    </w:p>
    <w:p w14:paraId="038D3CB4" w14:textId="77777777" w:rsidR="00604F3A" w:rsidRPr="009E2C66" w:rsidRDefault="00970B6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развитие первоначальных ансамблевых навыков</w:t>
      </w:r>
      <w:r w:rsidR="002A1790" w:rsidRPr="009E2C66">
        <w:rPr>
          <w:rFonts w:ascii="Times New Roman" w:hAnsi="Times New Roman" w:cs="Times New Roman"/>
          <w:sz w:val="24"/>
          <w:szCs w:val="24"/>
        </w:rPr>
        <w:t>:</w:t>
      </w:r>
      <w:r w:rsidR="00F77469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E7487B" w:rsidRPr="009E2C66">
        <w:rPr>
          <w:rFonts w:ascii="Times New Roman" w:hAnsi="Times New Roman" w:cs="Times New Roman"/>
          <w:sz w:val="24"/>
          <w:szCs w:val="24"/>
        </w:rPr>
        <w:t>ауфтакт</w:t>
      </w:r>
      <w:r w:rsidR="008D6835" w:rsidRPr="009E2C66">
        <w:rPr>
          <w:rFonts w:ascii="Times New Roman" w:hAnsi="Times New Roman" w:cs="Times New Roman"/>
          <w:sz w:val="24"/>
          <w:szCs w:val="24"/>
        </w:rPr>
        <w:t xml:space="preserve"> (вступление)</w:t>
      </w:r>
      <w:r w:rsidR="00E7487B" w:rsidRPr="009E2C66">
        <w:rPr>
          <w:rFonts w:ascii="Times New Roman" w:hAnsi="Times New Roman" w:cs="Times New Roman"/>
          <w:sz w:val="24"/>
          <w:szCs w:val="24"/>
        </w:rPr>
        <w:t>,</w:t>
      </w:r>
      <w:r w:rsidR="002A1790" w:rsidRPr="009E2C66">
        <w:rPr>
          <w:rFonts w:ascii="Times New Roman" w:hAnsi="Times New Roman" w:cs="Times New Roman"/>
          <w:sz w:val="24"/>
          <w:szCs w:val="24"/>
        </w:rPr>
        <w:t xml:space="preserve"> солирование</w:t>
      </w:r>
      <w:r w:rsidR="008D6835" w:rsidRPr="009E2C66">
        <w:rPr>
          <w:rFonts w:ascii="Times New Roman" w:hAnsi="Times New Roman" w:cs="Times New Roman"/>
          <w:sz w:val="24"/>
          <w:szCs w:val="24"/>
        </w:rPr>
        <w:t xml:space="preserve"> (умение ярче выразить свою партию там, где нужно)</w:t>
      </w:r>
      <w:r w:rsidR="002A1790" w:rsidRPr="009E2C66">
        <w:rPr>
          <w:rFonts w:ascii="Times New Roman" w:hAnsi="Times New Roman" w:cs="Times New Roman"/>
          <w:sz w:val="24"/>
          <w:szCs w:val="24"/>
        </w:rPr>
        <w:t>, аккомпанирование</w:t>
      </w:r>
      <w:r w:rsidR="008D6835" w:rsidRPr="009E2C66">
        <w:rPr>
          <w:rFonts w:ascii="Times New Roman" w:hAnsi="Times New Roman" w:cs="Times New Roman"/>
          <w:sz w:val="24"/>
          <w:szCs w:val="24"/>
        </w:rPr>
        <w:t xml:space="preserve"> (умение отойти на «второй план»)</w:t>
      </w:r>
      <w:r w:rsidR="00BD3010" w:rsidRPr="009E2C66">
        <w:rPr>
          <w:rFonts w:ascii="Times New Roman" w:hAnsi="Times New Roman" w:cs="Times New Roman"/>
          <w:sz w:val="24"/>
          <w:szCs w:val="24"/>
        </w:rPr>
        <w:t>,умение вместе поставить заключительный аккорд;</w:t>
      </w:r>
    </w:p>
    <w:p w14:paraId="5C5E71AC" w14:textId="77777777" w:rsidR="008D6835" w:rsidRPr="009E2C66" w:rsidRDefault="0040622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8D6835" w:rsidRPr="009E2C66">
        <w:rPr>
          <w:rFonts w:ascii="Times New Roman" w:hAnsi="Times New Roman" w:cs="Times New Roman"/>
          <w:sz w:val="24"/>
          <w:szCs w:val="24"/>
        </w:rPr>
        <w:t>и рассмотрение различных типов ансамблевых партий: гармоническая поддержка, чередование баса и аккорда, аккордовая пульсация, солирующая мелодия, ансамбль смешанного типа;</w:t>
      </w:r>
    </w:p>
    <w:p w14:paraId="2E3BBABD" w14:textId="42931C63" w:rsidR="009E263E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разв</w:t>
      </w:r>
      <w:r w:rsidR="001F3EC1" w:rsidRPr="009E2C66">
        <w:rPr>
          <w:rFonts w:ascii="Times New Roman" w:hAnsi="Times New Roman" w:cs="Times New Roman"/>
          <w:sz w:val="24"/>
          <w:szCs w:val="24"/>
        </w:rPr>
        <w:t xml:space="preserve">итие музыкальных 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музыкального слуха, музыкальной памяти, метроритм</w:t>
      </w:r>
      <w:r w:rsidR="002A1790" w:rsidRPr="009E2C66">
        <w:rPr>
          <w:rFonts w:ascii="Times New Roman" w:hAnsi="Times New Roman" w:cs="Times New Roman"/>
          <w:sz w:val="24"/>
          <w:szCs w:val="24"/>
        </w:rPr>
        <w:t>ики,</w:t>
      </w:r>
      <w:r w:rsidRPr="009E2C66">
        <w:rPr>
          <w:rFonts w:ascii="Times New Roman" w:hAnsi="Times New Roman" w:cs="Times New Roman"/>
          <w:sz w:val="24"/>
          <w:szCs w:val="24"/>
        </w:rPr>
        <w:t xml:space="preserve"> педализации, умения подбора аппликатуры, использования мелизмов;</w:t>
      </w:r>
    </w:p>
    <w:p w14:paraId="4477A3AD" w14:textId="77777777" w:rsidR="002A1790" w:rsidRPr="009E2C66" w:rsidRDefault="002A179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постепенное усложнение технических и художественных задач исполняемых произведений; </w:t>
      </w:r>
    </w:p>
    <w:p w14:paraId="3CCEF479" w14:textId="77777777" w:rsidR="00406224" w:rsidRPr="009E2C66" w:rsidRDefault="009E26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E6E91" w:rsidRPr="009E2C66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="00295BC0" w:rsidRPr="009E2C66">
        <w:rPr>
          <w:rFonts w:ascii="Times New Roman" w:hAnsi="Times New Roman" w:cs="Times New Roman"/>
          <w:sz w:val="24"/>
          <w:szCs w:val="24"/>
        </w:rPr>
        <w:t>совместным исполнением</w:t>
      </w:r>
      <w:r w:rsidR="00CE6E91" w:rsidRPr="009E2C66">
        <w:rPr>
          <w:rFonts w:ascii="Times New Roman" w:hAnsi="Times New Roman" w:cs="Times New Roman"/>
          <w:sz w:val="24"/>
          <w:szCs w:val="24"/>
        </w:rPr>
        <w:t>:</w:t>
      </w:r>
      <w:r w:rsidR="00295BC0" w:rsidRPr="009E2C66">
        <w:rPr>
          <w:rFonts w:ascii="Times New Roman" w:hAnsi="Times New Roman" w:cs="Times New Roman"/>
          <w:sz w:val="24"/>
          <w:szCs w:val="24"/>
        </w:rPr>
        <w:t xml:space="preserve"> воспитание синхронности звучания, метроритмического единства;</w:t>
      </w:r>
    </w:p>
    <w:p w14:paraId="6A858A84" w14:textId="77777777" w:rsidR="009E263E" w:rsidRPr="009E2C66" w:rsidRDefault="00295BC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F77469"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Pr="009E2C66">
        <w:rPr>
          <w:rFonts w:ascii="Times New Roman" w:hAnsi="Times New Roman" w:cs="Times New Roman"/>
          <w:sz w:val="24"/>
          <w:szCs w:val="24"/>
        </w:rPr>
        <w:t>р</w:t>
      </w:r>
      <w:r w:rsidR="009E263E" w:rsidRPr="009E2C66">
        <w:rPr>
          <w:rFonts w:ascii="Times New Roman" w:hAnsi="Times New Roman" w:cs="Times New Roman"/>
          <w:sz w:val="24"/>
          <w:szCs w:val="24"/>
        </w:rPr>
        <w:t>абота над произведением в целом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 п</w:t>
      </w:r>
      <w:r w:rsidR="00D12721" w:rsidRPr="009E2C66">
        <w:rPr>
          <w:rFonts w:ascii="Times New Roman" w:hAnsi="Times New Roman" w:cs="Times New Roman"/>
          <w:sz w:val="24"/>
          <w:szCs w:val="24"/>
        </w:rPr>
        <w:t xml:space="preserve">родолжение </w:t>
      </w:r>
      <w:r w:rsidR="00D13782" w:rsidRPr="009E2C66">
        <w:rPr>
          <w:rFonts w:ascii="Times New Roman" w:hAnsi="Times New Roman" w:cs="Times New Roman"/>
          <w:sz w:val="24"/>
          <w:szCs w:val="24"/>
        </w:rPr>
        <w:t>индивидуальной работы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 над </w:t>
      </w:r>
      <w:r w:rsidR="00D12721" w:rsidRPr="009E2C66">
        <w:rPr>
          <w:rFonts w:ascii="Times New Roman" w:hAnsi="Times New Roman" w:cs="Times New Roman"/>
          <w:sz w:val="24"/>
          <w:szCs w:val="24"/>
        </w:rPr>
        <w:t>своей партией</w:t>
      </w:r>
      <w:r w:rsidR="009E263E" w:rsidRPr="009E2C66">
        <w:rPr>
          <w:rFonts w:ascii="Times New Roman" w:hAnsi="Times New Roman" w:cs="Times New Roman"/>
          <w:sz w:val="24"/>
          <w:szCs w:val="24"/>
        </w:rPr>
        <w:t>;</w:t>
      </w:r>
    </w:p>
    <w:p w14:paraId="201FCB83" w14:textId="77777777" w:rsidR="009E263E" w:rsidRPr="009E2C66" w:rsidRDefault="00295BC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абота с партнёром: безупречное владение своей партией, знание партии партнера, </w:t>
      </w:r>
      <w:r w:rsidR="009E263E" w:rsidRPr="009E2C66">
        <w:rPr>
          <w:rFonts w:ascii="Times New Roman" w:hAnsi="Times New Roman" w:cs="Times New Roman"/>
          <w:sz w:val="24"/>
          <w:szCs w:val="24"/>
        </w:rPr>
        <w:lastRenderedPageBreak/>
        <w:t>доминирование солирующей партии над аккомпанирующей, умение слушать партнера при совмес</w:t>
      </w:r>
      <w:r w:rsidR="00D12721" w:rsidRPr="009E2C66">
        <w:rPr>
          <w:rFonts w:ascii="Times New Roman" w:hAnsi="Times New Roman" w:cs="Times New Roman"/>
          <w:sz w:val="24"/>
          <w:szCs w:val="24"/>
        </w:rPr>
        <w:t>тном исполнении</w:t>
      </w:r>
      <w:r w:rsidRPr="009E2C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F2718" w14:textId="77777777" w:rsidR="004451DD" w:rsidRPr="009E2C66" w:rsidRDefault="00295BC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</w:t>
      </w:r>
      <w:r w:rsidR="00262EBC" w:rsidRPr="009E2C66">
        <w:rPr>
          <w:rFonts w:ascii="Times New Roman" w:hAnsi="Times New Roman" w:cs="Times New Roman"/>
          <w:sz w:val="24"/>
          <w:szCs w:val="24"/>
        </w:rPr>
        <w:t>абота над концертным исполнением репертуара</w:t>
      </w:r>
      <w:r w:rsidRPr="009E2C66">
        <w:rPr>
          <w:rFonts w:ascii="Times New Roman" w:hAnsi="Times New Roman" w:cs="Times New Roman"/>
          <w:sz w:val="24"/>
          <w:szCs w:val="24"/>
        </w:rPr>
        <w:t>: и</w:t>
      </w:r>
      <w:r w:rsidR="009E263E" w:rsidRPr="009E2C66">
        <w:rPr>
          <w:rFonts w:ascii="Times New Roman" w:hAnsi="Times New Roman" w:cs="Times New Roman"/>
          <w:sz w:val="24"/>
          <w:szCs w:val="24"/>
        </w:rPr>
        <w:t xml:space="preserve">сполнение произведения целиком, создание единого музыкально-художественного образа, </w:t>
      </w:r>
      <w:r w:rsidR="00262EBC" w:rsidRPr="009E2C66">
        <w:rPr>
          <w:rFonts w:ascii="Times New Roman" w:hAnsi="Times New Roman" w:cs="Times New Roman"/>
          <w:sz w:val="24"/>
          <w:szCs w:val="24"/>
        </w:rPr>
        <w:t xml:space="preserve">непрерывность исполнения, </w:t>
      </w:r>
      <w:r w:rsidR="009E263E" w:rsidRPr="009E2C66">
        <w:rPr>
          <w:rFonts w:ascii="Times New Roman" w:hAnsi="Times New Roman" w:cs="Times New Roman"/>
          <w:sz w:val="24"/>
          <w:szCs w:val="24"/>
        </w:rPr>
        <w:t>предварительный настрой на концертное выступление.</w:t>
      </w:r>
      <w:r w:rsidR="00821F4E" w:rsidRPr="009E2C66">
        <w:rPr>
          <w:rFonts w:ascii="Times New Roman" w:hAnsi="Times New Roman" w:cs="Times New Roman"/>
          <w:sz w:val="24"/>
          <w:szCs w:val="24"/>
        </w:rPr>
        <w:t>П</w:t>
      </w:r>
      <w:r w:rsidR="00D12721" w:rsidRPr="009E2C66">
        <w:rPr>
          <w:rFonts w:ascii="Times New Roman" w:hAnsi="Times New Roman" w:cs="Times New Roman"/>
          <w:sz w:val="24"/>
          <w:szCs w:val="24"/>
        </w:rPr>
        <w:t>одготовка концертных но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меров и совместные выступления </w:t>
      </w:r>
      <w:r w:rsidR="00D12721" w:rsidRPr="009E2C66">
        <w:rPr>
          <w:rFonts w:ascii="Times New Roman" w:hAnsi="Times New Roman" w:cs="Times New Roman"/>
          <w:sz w:val="24"/>
          <w:szCs w:val="24"/>
        </w:rPr>
        <w:t>несут</w:t>
      </w:r>
      <w:r w:rsidR="00CE6E91" w:rsidRPr="009E2C66">
        <w:rPr>
          <w:rFonts w:ascii="Times New Roman" w:hAnsi="Times New Roman" w:cs="Times New Roman"/>
          <w:sz w:val="24"/>
          <w:szCs w:val="24"/>
        </w:rPr>
        <w:t xml:space="preserve"> в себе главную цель – совместно с партнёром раскрыть музыкально-худо</w:t>
      </w:r>
      <w:r w:rsidR="00D12721" w:rsidRPr="009E2C66">
        <w:rPr>
          <w:rFonts w:ascii="Times New Roman" w:hAnsi="Times New Roman" w:cs="Times New Roman"/>
          <w:sz w:val="24"/>
          <w:szCs w:val="24"/>
        </w:rPr>
        <w:t>жественный замысел произведения.</w:t>
      </w:r>
    </w:p>
    <w:p w14:paraId="6C1BC0FF" w14:textId="77777777" w:rsidR="001F2CC2" w:rsidRPr="009E2C66" w:rsidRDefault="004451D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 xml:space="preserve">Затраты учебного времени, </w:t>
      </w:r>
      <w:r w:rsidR="005A7759" w:rsidRPr="009E2C66">
        <w:rPr>
          <w:rFonts w:ascii="Times New Roman" w:hAnsi="Times New Roman" w:cs="Times New Roman"/>
          <w:b/>
          <w:sz w:val="24"/>
          <w:szCs w:val="24"/>
        </w:rPr>
        <w:t>предусмотренные на освоение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учебного предмета «Ансамбль»</w:t>
      </w:r>
      <w:r w:rsidR="00336457" w:rsidRPr="009E2C66">
        <w:rPr>
          <w:rStyle w:val="c0"/>
          <w:rFonts w:ascii="Times New Roman" w:hAnsi="Times New Roman" w:cs="Times New Roman"/>
          <w:b/>
          <w:sz w:val="24"/>
          <w:szCs w:val="24"/>
          <w:lang w:val="tt-RU"/>
        </w:rPr>
        <w:t>(ОП.01 УП.02)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19"/>
        <w:gridCol w:w="1828"/>
        <w:gridCol w:w="992"/>
        <w:gridCol w:w="992"/>
        <w:gridCol w:w="993"/>
        <w:gridCol w:w="992"/>
      </w:tblGrid>
      <w:tr w:rsidR="00990455" w:rsidRPr="009E2C66" w14:paraId="2BD04565" w14:textId="77777777" w:rsidTr="00D13782">
        <w:trPr>
          <w:trHeight w:val="869"/>
        </w:trPr>
        <w:tc>
          <w:tcPr>
            <w:tcW w:w="2448" w:type="dxa"/>
            <w:vMerge w:val="restart"/>
          </w:tcPr>
          <w:p w14:paraId="7FC7EB72" w14:textId="77777777" w:rsidR="00990455" w:rsidRPr="009E2C66" w:rsidRDefault="00D13782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нагрузки</w:t>
            </w:r>
          </w:p>
        </w:tc>
        <w:tc>
          <w:tcPr>
            <w:tcW w:w="1219" w:type="dxa"/>
            <w:vMerge w:val="restart"/>
          </w:tcPr>
          <w:p w14:paraId="33A07B83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EAF1740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4 по 7</w:t>
            </w:r>
          </w:p>
          <w:p w14:paraId="0E1BB0BE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57582F3B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828" w:type="dxa"/>
            <w:vMerge w:val="restart"/>
          </w:tcPr>
          <w:p w14:paraId="6D18CBD7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6B50D60A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Распределение по классам</w:t>
            </w:r>
          </w:p>
          <w:p w14:paraId="17301CDF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</w:tr>
      <w:tr w:rsidR="00990455" w:rsidRPr="009E2C66" w14:paraId="13170D70" w14:textId="77777777" w:rsidTr="00D13782">
        <w:trPr>
          <w:trHeight w:val="31"/>
        </w:trPr>
        <w:tc>
          <w:tcPr>
            <w:tcW w:w="2448" w:type="dxa"/>
            <w:vMerge/>
          </w:tcPr>
          <w:p w14:paraId="7002F7E0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14:paraId="3CEC3174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4C320A54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31487" w14:textId="7F4C82C2" w:rsidR="00990455" w:rsidRPr="009E2C66" w:rsidRDefault="00AD70F8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F75AFA" w14:textId="4C96B31E" w:rsidR="00990455" w:rsidRPr="009E2C66" w:rsidRDefault="00AD70F8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06A2427" w14:textId="05B619CF" w:rsidR="00990455" w:rsidRPr="009E2C66" w:rsidRDefault="00AD70F8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2F9C569" w14:textId="3B32D836" w:rsidR="00990455" w:rsidRPr="009E2C66" w:rsidRDefault="00AD70F8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455" w:rsidRPr="009E2C66" w14:paraId="01A17F8F" w14:textId="77777777" w:rsidTr="00D13782">
        <w:trPr>
          <w:trHeight w:val="593"/>
        </w:trPr>
        <w:tc>
          <w:tcPr>
            <w:tcW w:w="2448" w:type="dxa"/>
          </w:tcPr>
          <w:p w14:paraId="766B2F51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14:paraId="0903280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219" w:type="dxa"/>
          </w:tcPr>
          <w:p w14:paraId="59230961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28" w:type="dxa"/>
          </w:tcPr>
          <w:p w14:paraId="302BA59B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992" w:type="dxa"/>
          </w:tcPr>
          <w:p w14:paraId="157CFD3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14:paraId="770AA22F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14:paraId="6DFCCD4C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14:paraId="165CCFED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90455" w:rsidRPr="009E2C66" w14:paraId="6FED61F9" w14:textId="77777777" w:rsidTr="00D13782">
        <w:trPr>
          <w:trHeight w:val="669"/>
        </w:trPr>
        <w:tc>
          <w:tcPr>
            <w:tcW w:w="2448" w:type="dxa"/>
          </w:tcPr>
          <w:p w14:paraId="2BA736DD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14:paraId="48F092AE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19" w:type="dxa"/>
          </w:tcPr>
          <w:p w14:paraId="5037ECBF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28" w:type="dxa"/>
          </w:tcPr>
          <w:p w14:paraId="0C82412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992" w:type="dxa"/>
          </w:tcPr>
          <w:p w14:paraId="7C09CF2D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5DEE08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8165F8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31DCB9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455" w:rsidRPr="009E2C66" w14:paraId="0D8A2E84" w14:textId="77777777" w:rsidTr="00D13782">
        <w:trPr>
          <w:trHeight w:val="955"/>
        </w:trPr>
        <w:tc>
          <w:tcPr>
            <w:tcW w:w="2448" w:type="dxa"/>
          </w:tcPr>
          <w:p w14:paraId="00D47337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Внеаудиторная (самостоятельная</w:t>
            </w:r>
          </w:p>
          <w:p w14:paraId="7154ABDE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1219" w:type="dxa"/>
          </w:tcPr>
          <w:p w14:paraId="585247E7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28" w:type="dxa"/>
          </w:tcPr>
          <w:p w14:paraId="679D4FA4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</w:tc>
        <w:tc>
          <w:tcPr>
            <w:tcW w:w="992" w:type="dxa"/>
          </w:tcPr>
          <w:p w14:paraId="190547E8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7AA45663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14:paraId="0D92FC4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5AE4908C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90455" w:rsidRPr="009E2C66" w14:paraId="67A77896" w14:textId="77777777" w:rsidTr="00D13782">
        <w:trPr>
          <w:trHeight w:val="405"/>
        </w:trPr>
        <w:tc>
          <w:tcPr>
            <w:tcW w:w="2448" w:type="dxa"/>
          </w:tcPr>
          <w:p w14:paraId="092747C3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19" w:type="dxa"/>
          </w:tcPr>
          <w:p w14:paraId="42F8B418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14:paraId="5A21D5A8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992" w:type="dxa"/>
          </w:tcPr>
          <w:p w14:paraId="5F0E7F2C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319F77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CBF61F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1DEA05" w14:textId="77777777" w:rsidR="00990455" w:rsidRPr="009E2C66" w:rsidRDefault="00990455" w:rsidP="009E2C66">
            <w:pPr>
              <w:pStyle w:val="af5"/>
              <w:widowControl w:val="0"/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2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CA0A3B" w14:textId="77777777" w:rsidR="005F2701" w:rsidRPr="009E2C66" w:rsidRDefault="005F270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47F736F3" w14:textId="77777777" w:rsidR="004451DD" w:rsidRPr="009E2C66" w:rsidRDefault="004451D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Консультации проводятся с целью </w:t>
      </w:r>
      <w:r w:rsidR="00695BA2" w:rsidRPr="009E2C6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9E2C66">
        <w:rPr>
          <w:rFonts w:ascii="Times New Roman" w:hAnsi="Times New Roman" w:cs="Times New Roman"/>
          <w:sz w:val="24"/>
          <w:szCs w:val="24"/>
        </w:rPr>
        <w:t>обучающихся к контрольным урокам, зачётам,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</w:t>
      </w:r>
    </w:p>
    <w:p w14:paraId="7203E6FC" w14:textId="77777777" w:rsidR="004451DD" w:rsidRPr="009E2C66" w:rsidRDefault="004451D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Годовые требования по классам</w:t>
      </w:r>
      <w:r w:rsidRPr="009E2C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AC1422B" w14:textId="5522025A" w:rsidR="004451DD" w:rsidRPr="009E2C66" w:rsidRDefault="004451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Учебный материал распределяется по годам обучения </w:t>
      </w:r>
      <w:r w:rsidR="00D61C21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9E2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классам. Каждый</w:t>
      </w:r>
      <w:r w:rsidR="00695BA2" w:rsidRPr="009E2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 имеет свои дидактические задачи и объем времени, предусмотренный для</w:t>
      </w:r>
      <w:r w:rsidR="00695BA2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освоения учебного материала.</w:t>
      </w:r>
    </w:p>
    <w:p w14:paraId="03141F67" w14:textId="77777777" w:rsidR="00B025B7" w:rsidRPr="009E2C66" w:rsidRDefault="00B025B7" w:rsidP="009E2C66">
      <w:pPr>
        <w:pStyle w:val="af5"/>
        <w:widowControl w:val="0"/>
        <w:spacing w:line="360" w:lineRule="auto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>I</w:t>
      </w:r>
      <w:r w:rsidR="006F6563" w:rsidRPr="009E2C66">
        <w:rPr>
          <w:rStyle w:val="c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33C57" w:rsidRPr="009E2C66">
        <w:rPr>
          <w:rStyle w:val="c5"/>
          <w:rFonts w:ascii="Times New Roman" w:hAnsi="Times New Roman" w:cs="Times New Roman"/>
          <w:b/>
          <w:sz w:val="24"/>
          <w:szCs w:val="24"/>
        </w:rPr>
        <w:t>.</w:t>
      </w:r>
    </w:p>
    <w:p w14:paraId="3605533D" w14:textId="77777777" w:rsidR="009C37BB" w:rsidRPr="009E2C66" w:rsidRDefault="009C37BB" w:rsidP="009E2C66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p w14:paraId="05571412" w14:textId="77777777" w:rsidR="00DF1EB0" w:rsidRPr="009E2C66" w:rsidRDefault="00236827" w:rsidP="009E2C66">
      <w:pPr>
        <w:pStyle w:val="af5"/>
        <w:widowControl w:val="0"/>
        <w:spacing w:line="360" w:lineRule="auto"/>
        <w:ind w:firstLine="708"/>
        <w:jc w:val="both"/>
        <w:rPr>
          <w:rStyle w:val="c6c24"/>
          <w:rFonts w:ascii="Times New Roman" w:hAnsi="Times New Roman" w:cs="Times New Roman"/>
          <w:sz w:val="24"/>
          <w:szCs w:val="24"/>
        </w:rPr>
      </w:pPr>
      <w:r w:rsidRPr="009E2C66">
        <w:rPr>
          <w:rStyle w:val="c6c24"/>
          <w:rFonts w:ascii="Times New Roman" w:hAnsi="Times New Roman" w:cs="Times New Roman"/>
          <w:sz w:val="24"/>
          <w:szCs w:val="24"/>
        </w:rPr>
        <w:t>В основе репертуара</w:t>
      </w:r>
      <w:r w:rsidR="00F600C3" w:rsidRPr="009E2C66">
        <w:rPr>
          <w:rStyle w:val="c6c24"/>
          <w:rFonts w:ascii="Times New Roman" w:hAnsi="Times New Roman" w:cs="Times New Roman"/>
          <w:sz w:val="24"/>
          <w:szCs w:val="24"/>
        </w:rPr>
        <w:t xml:space="preserve"> 4 класса</w:t>
      </w:r>
      <w:r w:rsidRPr="009E2C66">
        <w:rPr>
          <w:rStyle w:val="c6c24"/>
          <w:rFonts w:ascii="Times New Roman" w:hAnsi="Times New Roman" w:cs="Times New Roman"/>
          <w:sz w:val="24"/>
          <w:szCs w:val="24"/>
        </w:rPr>
        <w:t xml:space="preserve"> –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14:paraId="78A9B6E6" w14:textId="77777777" w:rsidR="00B025B7" w:rsidRPr="009E2C66" w:rsidRDefault="00B025B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6c24"/>
          <w:rFonts w:ascii="Times New Roman" w:hAnsi="Times New Roman" w:cs="Times New Roman"/>
          <w:sz w:val="24"/>
          <w:szCs w:val="24"/>
        </w:rPr>
        <w:lastRenderedPageBreak/>
        <w:t>Общие задачи:</w:t>
      </w:r>
    </w:p>
    <w:p w14:paraId="21DA96E2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Развитие музыкального слуха; </w:t>
      </w:r>
    </w:p>
    <w:p w14:paraId="59DB235B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Развитие творческой активности;</w:t>
      </w:r>
    </w:p>
    <w:p w14:paraId="46E8504C" w14:textId="77777777" w:rsidR="00143FF5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Развитие навыков ансамблевого музицирования;</w:t>
      </w:r>
    </w:p>
    <w:p w14:paraId="595D3F36" w14:textId="77777777" w:rsidR="00B025B7" w:rsidRPr="009E2C66" w:rsidRDefault="00143FF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Развитие художественного мышления, коммуникативных навыков.</w:t>
      </w:r>
    </w:p>
    <w:p w14:paraId="694EDF05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Применение навыков, полученных в классе специальности;</w:t>
      </w:r>
    </w:p>
    <w:p w14:paraId="11CEABF2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Развитие умения слушать мелодическую линию;</w:t>
      </w:r>
    </w:p>
    <w:p w14:paraId="40A71052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Работа над выразительностью фразировки;</w:t>
      </w:r>
    </w:p>
    <w:p w14:paraId="6429F679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Работа над синхроннос</w:t>
      </w:r>
      <w:r w:rsidR="00390E30" w:rsidRPr="009E2C66">
        <w:rPr>
          <w:rStyle w:val="c0"/>
          <w:rFonts w:ascii="Times New Roman" w:hAnsi="Times New Roman" w:cs="Times New Roman"/>
          <w:sz w:val="24"/>
          <w:szCs w:val="24"/>
        </w:rPr>
        <w:t>тью звучания ансамблевых партий.</w:t>
      </w:r>
    </w:p>
    <w:p w14:paraId="38E1743F" w14:textId="77777777" w:rsidR="000D5455" w:rsidRPr="009E2C66" w:rsidRDefault="00B025B7" w:rsidP="009E2C66">
      <w:pPr>
        <w:pStyle w:val="af5"/>
        <w:widowControl w:val="0"/>
        <w:spacing w:line="360" w:lineRule="auto"/>
        <w:ind w:firstLine="708"/>
        <w:jc w:val="both"/>
        <w:rPr>
          <w:rStyle w:val="c18c6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Обуча</w:t>
      </w:r>
      <w:r w:rsidR="003E3E7C" w:rsidRPr="009E2C66">
        <w:rPr>
          <w:rStyle w:val="c0"/>
          <w:rFonts w:ascii="Times New Roman" w:hAnsi="Times New Roman" w:cs="Times New Roman"/>
          <w:sz w:val="24"/>
          <w:szCs w:val="24"/>
        </w:rPr>
        <w:t>ю</w:t>
      </w:r>
      <w:r w:rsidR="00236827" w:rsidRPr="009E2C66">
        <w:rPr>
          <w:rStyle w:val="c0"/>
          <w:rFonts w:ascii="Times New Roman" w:hAnsi="Times New Roman" w:cs="Times New Roman"/>
          <w:sz w:val="24"/>
          <w:szCs w:val="24"/>
        </w:rPr>
        <w:t>щимся</w:t>
      </w:r>
      <w:r w:rsidR="00D60ED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90E30" w:rsidRPr="009E2C66">
        <w:rPr>
          <w:rStyle w:val="c0"/>
          <w:rFonts w:ascii="Times New Roman" w:hAnsi="Times New Roman" w:cs="Times New Roman"/>
          <w:sz w:val="24"/>
          <w:szCs w:val="24"/>
        </w:rPr>
        <w:t>предлагается пройти 3-4 ансамбл</w:t>
      </w:r>
      <w:r w:rsidR="00236827" w:rsidRPr="009E2C66">
        <w:rPr>
          <w:rStyle w:val="c0"/>
          <w:rFonts w:ascii="Times New Roman" w:hAnsi="Times New Roman" w:cs="Times New Roman"/>
          <w:sz w:val="24"/>
          <w:szCs w:val="24"/>
        </w:rPr>
        <w:t>я</w:t>
      </w:r>
      <w:r w:rsidR="00D60ED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21F4E" w:rsidRPr="009E2C66">
        <w:rPr>
          <w:rStyle w:val="c0"/>
          <w:rFonts w:ascii="Times New Roman" w:hAnsi="Times New Roman" w:cs="Times New Roman"/>
          <w:sz w:val="24"/>
          <w:szCs w:val="24"/>
        </w:rPr>
        <w:t>(1-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>2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в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порядке ознакомления), из них</w:t>
      </w:r>
      <w:r w:rsidR="00D60ED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3682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желательно 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не менее одного </w:t>
      </w:r>
      <w:r w:rsidR="000D5455" w:rsidRPr="009E2C66">
        <w:rPr>
          <w:rStyle w:val="c0"/>
          <w:rFonts w:ascii="Times New Roman" w:hAnsi="Times New Roman" w:cs="Times New Roman"/>
          <w:sz w:val="24"/>
          <w:szCs w:val="24"/>
        </w:rPr>
        <w:t>произведения национального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характера.</w:t>
      </w:r>
    </w:p>
    <w:p w14:paraId="3C356B21" w14:textId="77777777" w:rsidR="00046A59" w:rsidRPr="009E2C66" w:rsidRDefault="00A67E34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В конце</w:t>
      </w:r>
      <w:r w:rsidR="00D60ED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B025B7" w:rsidRPr="009E2C66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0ED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0D5455" w:rsidRPr="009E2C66">
        <w:rPr>
          <w:rStyle w:val="c0"/>
          <w:rFonts w:ascii="Times New Roman" w:hAnsi="Times New Roman" w:cs="Times New Roman"/>
          <w:b/>
          <w:sz w:val="24"/>
          <w:szCs w:val="24"/>
        </w:rPr>
        <w:t>полугодия,</w:t>
      </w:r>
      <w:r w:rsidR="00B025B7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обучающиеся сдают зачет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(2 разнохарактерных произведения).</w:t>
      </w:r>
      <w:r w:rsidR="00B025B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Участие </w:t>
      </w:r>
      <w:r w:rsidR="003B5B5F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ансамбля </w:t>
      </w:r>
      <w:r w:rsidR="002F573B" w:rsidRPr="009E2C66">
        <w:rPr>
          <w:rStyle w:val="c0"/>
          <w:rFonts w:ascii="Times New Roman" w:hAnsi="Times New Roman" w:cs="Times New Roman"/>
          <w:sz w:val="24"/>
          <w:szCs w:val="24"/>
        </w:rPr>
        <w:t>в школьных</w:t>
      </w:r>
      <w:r w:rsidR="00B025B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и районных мероприятиях и концертах приравнивается к зачету.</w:t>
      </w:r>
    </w:p>
    <w:p w14:paraId="685BAD73" w14:textId="77777777" w:rsidR="00990455" w:rsidRPr="009E2C66" w:rsidRDefault="0099045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По окончании первого года учащиеся должны</w:t>
      </w:r>
      <w:r w:rsidR="000518EF"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2019F42A" w14:textId="77777777" w:rsidR="00470FC4" w:rsidRPr="009E2C66" w:rsidRDefault="00470FC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знать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1EB8AB81" w14:textId="77777777" w:rsidR="00470FC4" w:rsidRPr="009E2C66" w:rsidRDefault="00470FC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1A1742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музыкальную терминологию, основные особенности того или иного </w:t>
      </w:r>
      <w:r w:rsidR="007C6BEA" w:rsidRPr="009E2C66">
        <w:rPr>
          <w:rStyle w:val="c0"/>
          <w:rFonts w:ascii="Times New Roman" w:hAnsi="Times New Roman" w:cs="Times New Roman"/>
          <w:sz w:val="24"/>
          <w:szCs w:val="24"/>
        </w:rPr>
        <w:t>художественного стиля;</w:t>
      </w:r>
    </w:p>
    <w:p w14:paraId="2D9828D7" w14:textId="77777777" w:rsidR="007C6BEA" w:rsidRPr="009E2C66" w:rsidRDefault="007C6BEA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выразительно – технические средства, позволяющие реализовывать исполнительский замысел к</w:t>
      </w:r>
      <w:r w:rsidR="00A34277" w:rsidRPr="009E2C66">
        <w:rPr>
          <w:rStyle w:val="c0"/>
          <w:rFonts w:ascii="Times New Roman" w:hAnsi="Times New Roman" w:cs="Times New Roman"/>
          <w:sz w:val="24"/>
          <w:szCs w:val="24"/>
        </w:rPr>
        <w:t>омпозитора</w:t>
      </w:r>
      <w:r w:rsidR="004F01D8" w:rsidRPr="009E2C66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14:paraId="416383B1" w14:textId="77777777" w:rsidR="004F01D8" w:rsidRPr="009E2C66" w:rsidRDefault="004F01D8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уметь:</w:t>
      </w:r>
    </w:p>
    <w:p w14:paraId="21BFF0FF" w14:textId="77777777" w:rsidR="004F01D8" w:rsidRPr="009E2C66" w:rsidRDefault="004F01D8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D01F3D" w:rsidRPr="009E2C66">
        <w:rPr>
          <w:rStyle w:val="c0"/>
          <w:rFonts w:ascii="Times New Roman" w:hAnsi="Times New Roman" w:cs="Times New Roman"/>
          <w:sz w:val="24"/>
          <w:szCs w:val="24"/>
        </w:rPr>
        <w:t>самостоятельно работать с нотным текстом;</w:t>
      </w:r>
    </w:p>
    <w:p w14:paraId="5B8D3C5A" w14:textId="77777777" w:rsidR="00D01F3D" w:rsidRPr="009E2C66" w:rsidRDefault="00D01F3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преодолевать технические трудности при разучивании партии;</w:t>
      </w:r>
    </w:p>
    <w:p w14:paraId="5451411B" w14:textId="77777777" w:rsidR="00D01F3D" w:rsidRPr="009E2C66" w:rsidRDefault="00D01F3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грамотно и чутко аккомпанировать партнеру;</w:t>
      </w:r>
    </w:p>
    <w:p w14:paraId="4C3B7EAD" w14:textId="77777777" w:rsidR="00D01F3D" w:rsidRPr="009E2C66" w:rsidRDefault="00D01F3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слушать мелодическую линию</w:t>
      </w:r>
      <w:r w:rsidR="006B37E7" w:rsidRPr="009E2C66">
        <w:rPr>
          <w:rStyle w:val="c0"/>
          <w:rFonts w:ascii="Times New Roman" w:hAnsi="Times New Roman" w:cs="Times New Roman"/>
          <w:sz w:val="24"/>
          <w:szCs w:val="24"/>
        </w:rPr>
        <w:t>, выразительно ее фразировать.</w:t>
      </w:r>
    </w:p>
    <w:p w14:paraId="217792D5" w14:textId="4FA99229" w:rsidR="006B37E7" w:rsidRPr="009E2C66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В</w:t>
      </w:r>
      <w:r w:rsidR="006B37E7" w:rsidRPr="009E2C66">
        <w:rPr>
          <w:rStyle w:val="c0"/>
          <w:rFonts w:ascii="Times New Roman" w:hAnsi="Times New Roman" w:cs="Times New Roman"/>
          <w:b/>
          <w:sz w:val="24"/>
          <w:szCs w:val="24"/>
        </w:rPr>
        <w:t>ладеть навыками</w:t>
      </w:r>
      <w:r w:rsidR="006B37E7"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0348C302" w14:textId="77777777" w:rsidR="006B37E7" w:rsidRPr="009E2C66" w:rsidRDefault="006B37E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солирования, аккомпанирования;</w:t>
      </w:r>
    </w:p>
    <w:p w14:paraId="196DDE19" w14:textId="77777777" w:rsidR="006B37E7" w:rsidRPr="009E2C66" w:rsidRDefault="006B37E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единства приемов</w:t>
      </w:r>
      <w:r w:rsidR="00D60ED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E0E02" w:rsidRPr="009E2C66">
        <w:rPr>
          <w:rStyle w:val="c0"/>
          <w:rFonts w:ascii="Times New Roman" w:hAnsi="Times New Roman" w:cs="Times New Roman"/>
          <w:sz w:val="24"/>
          <w:szCs w:val="24"/>
        </w:rPr>
        <w:t>звукоизвлечения;</w:t>
      </w:r>
    </w:p>
    <w:p w14:paraId="26EE2BAB" w14:textId="77777777" w:rsidR="00EE0E02" w:rsidRPr="009E2C66" w:rsidRDefault="00EE0E02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восприятия </w:t>
      </w:r>
      <w:r w:rsidR="005F6222" w:rsidRPr="009E2C66">
        <w:rPr>
          <w:rStyle w:val="c0"/>
          <w:rFonts w:ascii="Times New Roman" w:hAnsi="Times New Roman" w:cs="Times New Roman"/>
          <w:sz w:val="24"/>
          <w:szCs w:val="24"/>
        </w:rPr>
        <w:t>всей музыкальной ткани произведения в целом.</w:t>
      </w:r>
    </w:p>
    <w:p w14:paraId="1A0E0DA6" w14:textId="77777777" w:rsidR="005F6222" w:rsidRPr="009E2C66" w:rsidRDefault="00AB6112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Примерный рекомендуемый репертуарный список:</w:t>
      </w:r>
    </w:p>
    <w:p w14:paraId="282E5A92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Аренский 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А. </w:t>
      </w:r>
      <w:r w:rsidRPr="009E2C66">
        <w:rPr>
          <w:rFonts w:ascii="Times New Roman" w:hAnsi="Times New Roman" w:cs="Times New Roman"/>
          <w:sz w:val="24"/>
          <w:szCs w:val="24"/>
        </w:rPr>
        <w:t>«Сказка».</w:t>
      </w:r>
    </w:p>
    <w:p w14:paraId="15554E89" w14:textId="77777777" w:rsidR="00A305E7" w:rsidRPr="009E2C66" w:rsidRDefault="00D13782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Бетховен Л.</w:t>
      </w:r>
      <w:r w:rsidR="00A305E7" w:rsidRPr="009E2C66">
        <w:rPr>
          <w:rStyle w:val="c0"/>
          <w:rFonts w:ascii="Times New Roman" w:hAnsi="Times New Roman" w:cs="Times New Roman"/>
          <w:sz w:val="24"/>
          <w:szCs w:val="24"/>
        </w:rPr>
        <w:t>«Три немецких танца».</w:t>
      </w:r>
    </w:p>
    <w:p w14:paraId="04B299CB" w14:textId="4A41EB12" w:rsidR="00063EA3" w:rsidRPr="009E2C66" w:rsidRDefault="00D1378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Бетховен Л.</w:t>
      </w:r>
      <w:r w:rsidR="00063EA3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D61C21">
        <w:rPr>
          <w:rFonts w:ascii="Times New Roman" w:hAnsi="Times New Roman" w:cs="Times New Roman"/>
          <w:sz w:val="24"/>
          <w:szCs w:val="24"/>
        </w:rPr>
        <w:t>«</w:t>
      </w:r>
      <w:r w:rsidR="00063EA3" w:rsidRPr="009E2C66">
        <w:rPr>
          <w:rFonts w:ascii="Times New Roman" w:hAnsi="Times New Roman" w:cs="Times New Roman"/>
          <w:sz w:val="24"/>
          <w:szCs w:val="24"/>
        </w:rPr>
        <w:t xml:space="preserve"> Контрданс</w:t>
      </w:r>
      <w:r w:rsidR="00D61C21">
        <w:rPr>
          <w:rFonts w:ascii="Times New Roman" w:hAnsi="Times New Roman" w:cs="Times New Roman"/>
          <w:sz w:val="24"/>
          <w:szCs w:val="24"/>
        </w:rPr>
        <w:t>»</w:t>
      </w:r>
      <w:r w:rsidR="00063EA3" w:rsidRPr="009E2C66">
        <w:rPr>
          <w:rFonts w:ascii="Times New Roman" w:hAnsi="Times New Roman" w:cs="Times New Roman"/>
          <w:sz w:val="24"/>
          <w:szCs w:val="24"/>
        </w:rPr>
        <w:t>. Соч.6, Соната Ре мажор в 4 руки</w:t>
      </w:r>
    </w:p>
    <w:p w14:paraId="52C2A0D1" w14:textId="77777777" w:rsidR="000F62CA" w:rsidRPr="009E2C66" w:rsidRDefault="000F62C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Бизе Ж. «Труба и барабан» из цикла «Детские игры».</w:t>
      </w:r>
    </w:p>
    <w:p w14:paraId="0FA041E1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Богословский Н. «Игра с котёнком».</w:t>
      </w:r>
    </w:p>
    <w:p w14:paraId="120C00F3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>Варламов</w:t>
      </w:r>
      <w:r w:rsidR="00D13782" w:rsidRPr="009E2C66">
        <w:rPr>
          <w:rFonts w:ascii="Times New Roman" w:hAnsi="Times New Roman" w:cs="Times New Roman"/>
          <w:sz w:val="24"/>
          <w:szCs w:val="24"/>
        </w:rPr>
        <w:t>А.</w:t>
      </w:r>
      <w:r w:rsidRPr="009E2C66">
        <w:rPr>
          <w:rFonts w:ascii="Times New Roman" w:hAnsi="Times New Roman" w:cs="Times New Roman"/>
          <w:sz w:val="24"/>
          <w:szCs w:val="24"/>
        </w:rPr>
        <w:t xml:space="preserve"> «Красный сарафан</w:t>
      </w:r>
      <w:r w:rsidR="00AB6112" w:rsidRPr="009E2C66">
        <w:rPr>
          <w:rFonts w:ascii="Times New Roman" w:hAnsi="Times New Roman" w:cs="Times New Roman"/>
          <w:sz w:val="24"/>
          <w:szCs w:val="24"/>
        </w:rPr>
        <w:t>»</w:t>
      </w:r>
      <w:r w:rsidRPr="009E2C66">
        <w:rPr>
          <w:rFonts w:ascii="Times New Roman" w:hAnsi="Times New Roman" w:cs="Times New Roman"/>
          <w:sz w:val="24"/>
          <w:szCs w:val="24"/>
        </w:rPr>
        <w:t>.</w:t>
      </w:r>
    </w:p>
    <w:p w14:paraId="718D2432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Геталова О. «Трансформер»</w:t>
      </w:r>
    </w:p>
    <w:p w14:paraId="4EB27BAA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Глинка</w:t>
      </w:r>
      <w:r w:rsidR="00D13782" w:rsidRPr="009E2C66">
        <w:rPr>
          <w:rFonts w:ascii="Times New Roman" w:hAnsi="Times New Roman" w:cs="Times New Roman"/>
          <w:sz w:val="24"/>
          <w:szCs w:val="24"/>
        </w:rPr>
        <w:t>М.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Марш Черномора из оперы «Руслан и Людмила».</w:t>
      </w:r>
    </w:p>
    <w:p w14:paraId="303EF902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Градески Э «Мороженое»</w:t>
      </w:r>
    </w:p>
    <w:p w14:paraId="7AE389CE" w14:textId="77777777" w:rsidR="00A305E7" w:rsidRPr="009E2C66" w:rsidRDefault="00D1378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Джоплин «</w:t>
      </w:r>
      <w:r w:rsidR="00A305E7" w:rsidRPr="009E2C66">
        <w:rPr>
          <w:rFonts w:ascii="Times New Roman" w:hAnsi="Times New Roman" w:cs="Times New Roman"/>
          <w:sz w:val="24"/>
          <w:szCs w:val="24"/>
        </w:rPr>
        <w:t>Артист эстрады»</w:t>
      </w:r>
    </w:p>
    <w:p w14:paraId="062A9A00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Кингстей Г. «Золотые зерна кукурузы».</w:t>
      </w:r>
    </w:p>
    <w:p w14:paraId="2B62B6B6" w14:textId="77777777" w:rsidR="00236827" w:rsidRPr="009E2C66" w:rsidRDefault="00AB611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Куперен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Ф. </w:t>
      </w:r>
      <w:r w:rsidRPr="009E2C66">
        <w:rPr>
          <w:rFonts w:ascii="Times New Roman" w:hAnsi="Times New Roman" w:cs="Times New Roman"/>
          <w:sz w:val="24"/>
          <w:szCs w:val="24"/>
        </w:rPr>
        <w:t>«Предчуствие»</w:t>
      </w:r>
      <w:r w:rsidR="00236827" w:rsidRPr="009E2C66">
        <w:rPr>
          <w:rFonts w:ascii="Times New Roman" w:hAnsi="Times New Roman" w:cs="Times New Roman"/>
          <w:sz w:val="24"/>
          <w:szCs w:val="24"/>
        </w:rPr>
        <w:t>»</w:t>
      </w:r>
    </w:p>
    <w:p w14:paraId="05082D40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Макдоуэл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Э. </w:t>
      </w:r>
      <w:r w:rsidRPr="009E2C66">
        <w:rPr>
          <w:rFonts w:ascii="Times New Roman" w:hAnsi="Times New Roman" w:cs="Times New Roman"/>
          <w:sz w:val="24"/>
          <w:szCs w:val="24"/>
        </w:rPr>
        <w:t>«К дикой розе»</w:t>
      </w:r>
    </w:p>
    <w:p w14:paraId="25BCAE84" w14:textId="77777777" w:rsidR="00390E30" w:rsidRPr="009E2C66" w:rsidRDefault="00390E3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Макдоуэл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Э. </w:t>
      </w:r>
      <w:r w:rsidRPr="009E2C66">
        <w:rPr>
          <w:rFonts w:ascii="Times New Roman" w:hAnsi="Times New Roman" w:cs="Times New Roman"/>
          <w:sz w:val="24"/>
          <w:szCs w:val="24"/>
        </w:rPr>
        <w:t>«Кукушка»</w:t>
      </w:r>
    </w:p>
    <w:p w14:paraId="527FD59E" w14:textId="77777777" w:rsidR="00390E30" w:rsidRPr="009E2C66" w:rsidRDefault="00390E3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Макдоуэл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Э. </w:t>
      </w:r>
      <w:r w:rsidRPr="009E2C66">
        <w:rPr>
          <w:rFonts w:ascii="Times New Roman" w:hAnsi="Times New Roman" w:cs="Times New Roman"/>
          <w:sz w:val="24"/>
          <w:szCs w:val="24"/>
        </w:rPr>
        <w:t>«Слон-бостон»</w:t>
      </w:r>
    </w:p>
    <w:p w14:paraId="0D32FC2C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Моцарт 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В.А. </w:t>
      </w:r>
      <w:r w:rsidRPr="009E2C66">
        <w:rPr>
          <w:rFonts w:ascii="Times New Roman" w:hAnsi="Times New Roman" w:cs="Times New Roman"/>
          <w:sz w:val="24"/>
          <w:szCs w:val="24"/>
        </w:rPr>
        <w:t>«Марш» из оперы «Свадьба Фигаро».</w:t>
      </w:r>
    </w:p>
    <w:p w14:paraId="7800DB6E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Моцарт В.А. «Весенняя песня»</w:t>
      </w:r>
    </w:p>
    <w:p w14:paraId="53EEF4AF" w14:textId="0CACCFB2" w:rsidR="00063EA3" w:rsidRPr="009E2C66" w:rsidRDefault="00063EA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Прокофьев С.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«Петя и волк</w:t>
      </w:r>
      <w:r w:rsidR="00D61C21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(для ф-но в 4 руки, перелож.В.Блока)</w:t>
      </w:r>
    </w:p>
    <w:p w14:paraId="112DC2CE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Рубинштейн А. «Мелодия».</w:t>
      </w:r>
    </w:p>
    <w:p w14:paraId="23971B86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Ромберг Э «Тихо, как при восходе солнца»</w:t>
      </w:r>
    </w:p>
    <w:p w14:paraId="7707B07A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Сайдашев С. «Песня девушек», «Марш Тукая».</w:t>
      </w:r>
    </w:p>
    <w:p w14:paraId="7D0A3F7D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Старокадомский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М </w:t>
      </w:r>
      <w:r w:rsidRPr="009E2C66">
        <w:rPr>
          <w:rFonts w:ascii="Times New Roman" w:hAnsi="Times New Roman" w:cs="Times New Roman"/>
          <w:sz w:val="24"/>
          <w:szCs w:val="24"/>
        </w:rPr>
        <w:t>«Веселые путешественники»</w:t>
      </w:r>
    </w:p>
    <w:p w14:paraId="0D329254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Хабибуллин З. «Ожидание».</w:t>
      </w:r>
    </w:p>
    <w:p w14:paraId="682453FD" w14:textId="77777777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Чайковский П.«Мой Лизочек так уж мал»</w:t>
      </w:r>
    </w:p>
    <w:p w14:paraId="54B708F2" w14:textId="4D045C83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Чичков Ю. Детство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это я и ты</w:t>
      </w:r>
    </w:p>
    <w:p w14:paraId="0CDF054F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Шуберт. Ф. «Серенада».</w:t>
      </w:r>
    </w:p>
    <w:p w14:paraId="62DB4F8F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Яруллин Ф. «Сват с бочонком» </w:t>
      </w:r>
    </w:p>
    <w:p w14:paraId="12881311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Яхин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Р. </w:t>
      </w:r>
      <w:r w:rsidRPr="009E2C66">
        <w:rPr>
          <w:rFonts w:ascii="Times New Roman" w:hAnsi="Times New Roman" w:cs="Times New Roman"/>
          <w:sz w:val="24"/>
          <w:szCs w:val="24"/>
        </w:rPr>
        <w:t>«Белый парус»</w:t>
      </w:r>
    </w:p>
    <w:p w14:paraId="09503F28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Style w:val="c18c6"/>
          <w:rFonts w:ascii="Times New Roman" w:hAnsi="Times New Roman" w:cs="Times New Roman"/>
          <w:sz w:val="24"/>
          <w:szCs w:val="24"/>
        </w:rPr>
      </w:pPr>
    </w:p>
    <w:p w14:paraId="66939C0C" w14:textId="77777777" w:rsidR="00D60ED4" w:rsidRPr="009E2C66" w:rsidRDefault="00D60ED4" w:rsidP="009E2C66">
      <w:pPr>
        <w:pStyle w:val="af5"/>
        <w:widowControl w:val="0"/>
        <w:spacing w:line="360" w:lineRule="auto"/>
        <w:jc w:val="both"/>
        <w:rPr>
          <w:rStyle w:val="c18c6"/>
          <w:rFonts w:ascii="Times New Roman" w:hAnsi="Times New Roman" w:cs="Times New Roman"/>
          <w:sz w:val="24"/>
          <w:szCs w:val="24"/>
        </w:rPr>
      </w:pPr>
    </w:p>
    <w:p w14:paraId="47D6733E" w14:textId="77777777" w:rsidR="00D60ED4" w:rsidRPr="009E2C66" w:rsidRDefault="00D60ED4" w:rsidP="009E2C66">
      <w:pPr>
        <w:pStyle w:val="af5"/>
        <w:widowControl w:val="0"/>
        <w:spacing w:line="360" w:lineRule="auto"/>
        <w:jc w:val="both"/>
        <w:rPr>
          <w:rStyle w:val="c18c6"/>
          <w:rFonts w:ascii="Times New Roman" w:hAnsi="Times New Roman" w:cs="Times New Roman"/>
          <w:sz w:val="24"/>
          <w:szCs w:val="24"/>
        </w:rPr>
      </w:pPr>
    </w:p>
    <w:p w14:paraId="090FE72C" w14:textId="77777777" w:rsidR="00B025B7" w:rsidRPr="009E2C66" w:rsidRDefault="00B025B7" w:rsidP="009E2C66">
      <w:pPr>
        <w:pStyle w:val="af5"/>
        <w:widowControl w:val="0"/>
        <w:spacing w:line="360" w:lineRule="auto"/>
        <w:jc w:val="center"/>
        <w:rPr>
          <w:rStyle w:val="c18c6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18c6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E2C66">
        <w:rPr>
          <w:rStyle w:val="c18c6"/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22427B3" w14:textId="77777777" w:rsidR="009C37BB" w:rsidRPr="009E2C66" w:rsidRDefault="009C37BB" w:rsidP="009E2C66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18c6"/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p w14:paraId="0013D805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6c0"/>
          <w:rFonts w:ascii="Times New Roman" w:hAnsi="Times New Roman" w:cs="Times New Roman"/>
          <w:sz w:val="24"/>
          <w:szCs w:val="24"/>
        </w:rPr>
        <w:t>Общие задачи:</w:t>
      </w:r>
    </w:p>
    <w:p w14:paraId="1452F111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Усовершенствование требований </w:t>
      </w:r>
      <w:r w:rsidRPr="009E2C66">
        <w:rPr>
          <w:rStyle w:val="c0"/>
          <w:rFonts w:ascii="Times New Roman" w:hAnsi="Times New Roman" w:cs="Times New Roman"/>
          <w:sz w:val="24"/>
          <w:szCs w:val="24"/>
          <w:lang w:val="en-US"/>
        </w:rPr>
        <w:t>V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класса;</w:t>
      </w:r>
    </w:p>
    <w:p w14:paraId="4CF6C3F6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Соотношение мелодии и аккомпанемента;</w:t>
      </w:r>
    </w:p>
    <w:p w14:paraId="31C89100" w14:textId="77777777" w:rsidR="003B5B5F" w:rsidRPr="009E2C66" w:rsidRDefault="003B5B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Развитие слухового контроля;</w:t>
      </w:r>
    </w:p>
    <w:p w14:paraId="766F6C16" w14:textId="77777777" w:rsidR="003B5B5F" w:rsidRPr="009E2C66" w:rsidRDefault="003B5B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Правильное распределение звучности инструмента;</w:t>
      </w:r>
    </w:p>
    <w:p w14:paraId="2B9285F3" w14:textId="77777777" w:rsidR="003B5B5F" w:rsidRPr="009E2C66" w:rsidRDefault="003B5B5F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Совершенствование навыков ансамблевого музицирования;</w:t>
      </w:r>
    </w:p>
    <w:p w14:paraId="2F297BCB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Развитие артистизма, преодоление эстрадного волнения;</w:t>
      </w:r>
    </w:p>
    <w:p w14:paraId="657EDD48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lastRenderedPageBreak/>
        <w:t>- Точное прочитывание авторского текста;</w:t>
      </w:r>
    </w:p>
    <w:p w14:paraId="4EFBF862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Да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>льнейшее развитие «чувства партнерства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», синхронности при совместном исполнении;</w:t>
      </w:r>
    </w:p>
    <w:p w14:paraId="3374B0A7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Подготовка к концертным выступлениям. </w:t>
      </w:r>
    </w:p>
    <w:p w14:paraId="1EA9C379" w14:textId="77777777" w:rsidR="00F600C3" w:rsidRPr="009E2C66" w:rsidRDefault="00B025B7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Обуча</w:t>
      </w:r>
      <w:r w:rsidR="003E3E7C" w:rsidRPr="009E2C66">
        <w:rPr>
          <w:rStyle w:val="c0"/>
          <w:rFonts w:ascii="Times New Roman" w:hAnsi="Times New Roman" w:cs="Times New Roman"/>
          <w:sz w:val="24"/>
          <w:szCs w:val="24"/>
        </w:rPr>
        <w:t>ю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>щ</w:t>
      </w:r>
      <w:r w:rsidR="003F225C" w:rsidRPr="009E2C66">
        <w:rPr>
          <w:rStyle w:val="c0"/>
          <w:rFonts w:ascii="Times New Roman" w:hAnsi="Times New Roman" w:cs="Times New Roman"/>
          <w:sz w:val="24"/>
          <w:szCs w:val="24"/>
        </w:rPr>
        <w:t>имся предлагается изучить 3-5 произведений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>с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разной степ</w:t>
      </w:r>
      <w:r w:rsidR="003B5B5F" w:rsidRPr="009E2C66">
        <w:rPr>
          <w:rStyle w:val="c0"/>
          <w:rFonts w:ascii="Times New Roman" w:hAnsi="Times New Roman" w:cs="Times New Roman"/>
          <w:sz w:val="24"/>
          <w:szCs w:val="24"/>
        </w:rPr>
        <w:t>е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>ни готовности</w:t>
      </w:r>
      <w:r w:rsidR="00436095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(1-2 в порядке ознакомления)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, из них 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желательно </w:t>
      </w:r>
      <w:r w:rsidR="00C559D6" w:rsidRPr="009E2C66">
        <w:rPr>
          <w:rStyle w:val="c0"/>
          <w:rFonts w:ascii="Times New Roman" w:hAnsi="Times New Roman" w:cs="Times New Roman"/>
          <w:sz w:val="24"/>
          <w:szCs w:val="24"/>
        </w:rPr>
        <w:t>не менее одного</w:t>
      </w:r>
      <w:r w:rsidR="003B5B5F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произведения национального характера</w:t>
      </w:r>
      <w:r w:rsidR="003B5B5F" w:rsidRPr="009E2C66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="00A67E3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 конц</w:t>
      </w:r>
      <w:r w:rsidR="00D60ED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е 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0ED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586F19" w:rsidRPr="009E2C66">
        <w:rPr>
          <w:rStyle w:val="c0"/>
          <w:rFonts w:ascii="Times New Roman" w:hAnsi="Times New Roman" w:cs="Times New Roman"/>
          <w:b/>
          <w:sz w:val="24"/>
          <w:szCs w:val="24"/>
        </w:rPr>
        <w:t>полугодия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обучающиеся сдают зачет</w:t>
      </w:r>
      <w:r w:rsidR="00A67E34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(2 разнохарактерных произведения)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Участие </w:t>
      </w:r>
      <w:r w:rsidR="003B5B5F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ансамбля </w:t>
      </w:r>
      <w:r w:rsidR="005A5C45" w:rsidRPr="009E2C66">
        <w:rPr>
          <w:rStyle w:val="c0"/>
          <w:rFonts w:ascii="Times New Roman" w:hAnsi="Times New Roman" w:cs="Times New Roman"/>
          <w:sz w:val="24"/>
          <w:szCs w:val="24"/>
        </w:rPr>
        <w:t>в школьны</w:t>
      </w:r>
      <w:r w:rsidR="00586F19" w:rsidRPr="009E2C66">
        <w:rPr>
          <w:rStyle w:val="c0"/>
          <w:rFonts w:ascii="Times New Roman" w:hAnsi="Times New Roman" w:cs="Times New Roman"/>
          <w:sz w:val="24"/>
          <w:szCs w:val="24"/>
        </w:rPr>
        <w:t>х и районных мероприятиях,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концертах приравнивается к зачету.</w:t>
      </w:r>
    </w:p>
    <w:p w14:paraId="71BCB366" w14:textId="77777777" w:rsidR="001175C7" w:rsidRPr="009E2C66" w:rsidRDefault="00324663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По окончании второго</w:t>
      </w:r>
      <w:r w:rsidR="001175C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года</w:t>
      </w:r>
      <w:r w:rsidR="00284C53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обучения</w:t>
      </w:r>
      <w:r w:rsidR="001175C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учащиеся должны:</w:t>
      </w:r>
    </w:p>
    <w:p w14:paraId="6F3B43F7" w14:textId="77777777" w:rsidR="001175C7" w:rsidRPr="009E2C66" w:rsidRDefault="001175C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знать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4FAB5AEF" w14:textId="77777777" w:rsidR="008521F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строение классических музыкальных форм;</w:t>
      </w:r>
    </w:p>
    <w:p w14:paraId="7BCC5491" w14:textId="77777777" w:rsidR="008521F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14:paraId="68D54565" w14:textId="77777777" w:rsidR="008521F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основные особенности того или иного художественного стиля;</w:t>
      </w:r>
    </w:p>
    <w:p w14:paraId="58D4244F" w14:textId="77777777" w:rsidR="001175C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выразительно-технические средства, позволяющие реализовать исполнительский замысел композитора.</w:t>
      </w:r>
    </w:p>
    <w:p w14:paraId="5D81C4C3" w14:textId="1EB4BF6B" w:rsidR="008521F7" w:rsidRPr="009E2C66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У</w:t>
      </w:r>
      <w:r w:rsidR="008521F7" w:rsidRPr="009E2C66">
        <w:rPr>
          <w:rStyle w:val="c0"/>
          <w:rFonts w:ascii="Times New Roman" w:hAnsi="Times New Roman" w:cs="Times New Roman"/>
          <w:b/>
          <w:sz w:val="24"/>
          <w:szCs w:val="24"/>
        </w:rPr>
        <w:t>меть</w:t>
      </w:r>
      <w:r w:rsidR="008521F7"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5666536A" w14:textId="77777777" w:rsidR="008521F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использовать полученные теоретические знания при исполнении музыкальных произведений;</w:t>
      </w:r>
    </w:p>
    <w:p w14:paraId="2E9AFCE6" w14:textId="77777777" w:rsidR="008521F7" w:rsidRPr="009E2C66" w:rsidRDefault="008521F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95317A" w:rsidRPr="009E2C66">
        <w:rPr>
          <w:rStyle w:val="c0"/>
          <w:rFonts w:ascii="Times New Roman" w:hAnsi="Times New Roman" w:cs="Times New Roman"/>
          <w:sz w:val="24"/>
          <w:szCs w:val="24"/>
        </w:rPr>
        <w:t>определять роль и значение исполняемой партии в каждом конкретном эпизоде, основываясь на фактуре произведения;</w:t>
      </w:r>
    </w:p>
    <w:p w14:paraId="0AE4D2E8" w14:textId="77777777" w:rsidR="00D5615C" w:rsidRPr="009E2C66" w:rsidRDefault="0095317A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распределять </w:t>
      </w:r>
      <w:r w:rsidR="00D5615C" w:rsidRPr="009E2C66">
        <w:rPr>
          <w:rStyle w:val="c0"/>
          <w:rFonts w:ascii="Times New Roman" w:hAnsi="Times New Roman" w:cs="Times New Roman"/>
          <w:sz w:val="24"/>
          <w:szCs w:val="24"/>
        </w:rPr>
        <w:t>силу звука между партиями и руками.</w:t>
      </w:r>
    </w:p>
    <w:p w14:paraId="077BCF79" w14:textId="469BC84A" w:rsidR="00D5615C" w:rsidRPr="009E2C66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В</w:t>
      </w:r>
      <w:r w:rsidR="00D5615C" w:rsidRPr="009E2C66">
        <w:rPr>
          <w:rStyle w:val="c0"/>
          <w:rFonts w:ascii="Times New Roman" w:hAnsi="Times New Roman" w:cs="Times New Roman"/>
          <w:b/>
          <w:sz w:val="24"/>
          <w:szCs w:val="24"/>
        </w:rPr>
        <w:t>ладеть навыками</w:t>
      </w:r>
      <w:r w:rsidR="00D5615C"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33D3097C" w14:textId="77777777" w:rsidR="0095317A" w:rsidRPr="009E2C66" w:rsidRDefault="00D5615C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 метроритмической и темповой координацией;</w:t>
      </w:r>
    </w:p>
    <w:p w14:paraId="421F9A30" w14:textId="77777777" w:rsidR="00D5615C" w:rsidRPr="009E2C66" w:rsidRDefault="00D5615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совместной работы над произведением (вступление, ауфтакт, </w:t>
      </w:r>
      <w:r w:rsidR="00080723" w:rsidRPr="009E2C66">
        <w:rPr>
          <w:rStyle w:val="c0"/>
          <w:rFonts w:ascii="Times New Roman" w:hAnsi="Times New Roman" w:cs="Times New Roman"/>
          <w:sz w:val="24"/>
          <w:szCs w:val="24"/>
        </w:rPr>
        <w:t>штрихи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, динамика, темп).</w:t>
      </w:r>
    </w:p>
    <w:p w14:paraId="516AE97F" w14:textId="77777777" w:rsidR="00A305E7" w:rsidRPr="009E2C66" w:rsidRDefault="00A305E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Примерный рекомендуемый репертуарный список</w:t>
      </w:r>
      <w:r w:rsidRPr="009E2C66">
        <w:rPr>
          <w:rStyle w:val="c0"/>
          <w:rFonts w:ascii="Times New Roman" w:hAnsi="Times New Roman" w:cs="Times New Roman"/>
          <w:b/>
          <w:i/>
          <w:sz w:val="24"/>
          <w:szCs w:val="24"/>
        </w:rPr>
        <w:t>:</w:t>
      </w:r>
    </w:p>
    <w:p w14:paraId="0D8C809C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Бетховен Л. «Марш» из музыки к пьесе «Афинские развалины»</w:t>
      </w:r>
    </w:p>
    <w:p w14:paraId="622EA17C" w14:textId="77777777" w:rsidR="00063EA3" w:rsidRPr="009E2C66" w:rsidRDefault="00063EA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Бизе Ж. «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Деревянные лошадки» из цикла </w:t>
      </w:r>
      <w:r w:rsidR="00406224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«Детские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игры»</w:t>
      </w:r>
    </w:p>
    <w:p w14:paraId="31F5F075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Брамс 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И. </w:t>
      </w:r>
      <w:r w:rsidRPr="009E2C66">
        <w:rPr>
          <w:rFonts w:ascii="Times New Roman" w:hAnsi="Times New Roman" w:cs="Times New Roman"/>
          <w:sz w:val="24"/>
          <w:szCs w:val="24"/>
        </w:rPr>
        <w:t>«Вальс»</w:t>
      </w:r>
    </w:p>
    <w:p w14:paraId="43168D3F" w14:textId="77777777" w:rsidR="00236827" w:rsidRPr="009E2C66" w:rsidRDefault="00AB611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Варламов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А. </w:t>
      </w:r>
      <w:r w:rsidR="00236827" w:rsidRPr="009E2C66">
        <w:rPr>
          <w:rFonts w:ascii="Times New Roman" w:hAnsi="Times New Roman" w:cs="Times New Roman"/>
          <w:sz w:val="24"/>
          <w:szCs w:val="24"/>
        </w:rPr>
        <w:t>«На заре ты её не буди».</w:t>
      </w:r>
    </w:p>
    <w:p w14:paraId="5335946F" w14:textId="77777777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Гайдн И. «Учитель и ученик».</w:t>
      </w:r>
    </w:p>
    <w:p w14:paraId="498C4B67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Градески Э</w:t>
      </w:r>
      <w:r w:rsidR="00080723" w:rsidRPr="009E2C66">
        <w:rPr>
          <w:rFonts w:ascii="Times New Roman" w:hAnsi="Times New Roman" w:cs="Times New Roman"/>
          <w:sz w:val="24"/>
          <w:szCs w:val="24"/>
        </w:rPr>
        <w:t>.</w:t>
      </w:r>
      <w:r w:rsidRPr="009E2C66">
        <w:rPr>
          <w:rFonts w:ascii="Times New Roman" w:hAnsi="Times New Roman" w:cs="Times New Roman"/>
          <w:sz w:val="24"/>
          <w:szCs w:val="24"/>
        </w:rPr>
        <w:t xml:space="preserve"> «Маленький поезд».</w:t>
      </w:r>
    </w:p>
    <w:p w14:paraId="26358988" w14:textId="77777777" w:rsidR="00A305E7" w:rsidRPr="009E2C66" w:rsidRDefault="000D545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Диабели А</w:t>
      </w:r>
      <w:r w:rsidR="00A305E7" w:rsidRPr="009E2C66">
        <w:rPr>
          <w:rFonts w:ascii="Times New Roman" w:hAnsi="Times New Roman" w:cs="Times New Roman"/>
          <w:sz w:val="24"/>
          <w:szCs w:val="24"/>
        </w:rPr>
        <w:t>. «Романс» из сонатины.</w:t>
      </w:r>
    </w:p>
    <w:p w14:paraId="6EE9FB73" w14:textId="34FFD36F" w:rsidR="006F6563" w:rsidRPr="009E2C66" w:rsidRDefault="000D545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Дунаевский И.</w:t>
      </w:r>
      <w:r w:rsidR="006F6563" w:rsidRPr="009E2C66">
        <w:rPr>
          <w:rFonts w:ascii="Times New Roman" w:hAnsi="Times New Roman" w:cs="Times New Roman"/>
          <w:sz w:val="24"/>
          <w:szCs w:val="24"/>
        </w:rPr>
        <w:t xml:space="preserve"> Спой нам, ветер (из к/ф </w:t>
      </w:r>
      <w:r w:rsidR="00D61C21">
        <w:rPr>
          <w:rFonts w:ascii="Times New Roman" w:hAnsi="Times New Roman" w:cs="Times New Roman"/>
          <w:sz w:val="24"/>
          <w:szCs w:val="24"/>
        </w:rPr>
        <w:t>«</w:t>
      </w:r>
      <w:r w:rsidR="006F6563" w:rsidRPr="009E2C66">
        <w:rPr>
          <w:rFonts w:ascii="Times New Roman" w:hAnsi="Times New Roman" w:cs="Times New Roman"/>
          <w:sz w:val="24"/>
          <w:szCs w:val="24"/>
        </w:rPr>
        <w:t>Дети капитана Гранта</w:t>
      </w:r>
      <w:r w:rsidR="00D61C21">
        <w:rPr>
          <w:rFonts w:ascii="Times New Roman" w:hAnsi="Times New Roman" w:cs="Times New Roman"/>
          <w:sz w:val="24"/>
          <w:szCs w:val="24"/>
        </w:rPr>
        <w:t>»</w:t>
      </w:r>
      <w:r w:rsidR="006F6563" w:rsidRPr="009E2C66">
        <w:rPr>
          <w:rFonts w:ascii="Times New Roman" w:hAnsi="Times New Roman" w:cs="Times New Roman"/>
          <w:sz w:val="24"/>
          <w:szCs w:val="24"/>
        </w:rPr>
        <w:t>)</w:t>
      </w:r>
    </w:p>
    <w:p w14:paraId="21604AD6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Куперен Ф «Кукушка»</w:t>
      </w:r>
    </w:p>
    <w:p w14:paraId="0623C87D" w14:textId="77777777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>Мендельсон Ф.</w:t>
      </w:r>
      <w:r w:rsidR="000F62CA" w:rsidRPr="009E2C66">
        <w:rPr>
          <w:rFonts w:ascii="Times New Roman" w:hAnsi="Times New Roman" w:cs="Times New Roman"/>
          <w:b/>
          <w:sz w:val="24"/>
          <w:szCs w:val="24"/>
        </w:rPr>
        <w:t>«</w:t>
      </w:r>
      <w:r w:rsidRPr="009E2C66">
        <w:rPr>
          <w:rFonts w:ascii="Times New Roman" w:hAnsi="Times New Roman" w:cs="Times New Roman"/>
          <w:sz w:val="24"/>
          <w:szCs w:val="24"/>
        </w:rPr>
        <w:t>Ноктюрн</w:t>
      </w:r>
      <w:r w:rsidR="000F62CA" w:rsidRPr="009E2C66">
        <w:rPr>
          <w:rFonts w:ascii="Times New Roman" w:hAnsi="Times New Roman" w:cs="Times New Roman"/>
          <w:sz w:val="24"/>
          <w:szCs w:val="24"/>
        </w:rPr>
        <w:t>»</w:t>
      </w:r>
    </w:p>
    <w:p w14:paraId="25CF2799" w14:textId="77777777" w:rsidR="000F62CA" w:rsidRPr="009E2C66" w:rsidRDefault="000F62C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Мендельсон Ф.</w:t>
      </w:r>
      <w:r w:rsidRPr="009E2C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2C66">
        <w:rPr>
          <w:rFonts w:ascii="Times New Roman" w:hAnsi="Times New Roman" w:cs="Times New Roman"/>
          <w:sz w:val="24"/>
          <w:szCs w:val="24"/>
        </w:rPr>
        <w:t>Аллегретто»</w:t>
      </w:r>
    </w:p>
    <w:p w14:paraId="172ED74D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Мусоргский. </w:t>
      </w:r>
      <w:r w:rsidR="00A305E7" w:rsidRPr="009E2C66">
        <w:rPr>
          <w:rFonts w:ascii="Times New Roman" w:hAnsi="Times New Roman" w:cs="Times New Roman"/>
          <w:sz w:val="24"/>
          <w:szCs w:val="24"/>
        </w:rPr>
        <w:t>М.</w:t>
      </w:r>
      <w:r w:rsidRPr="009E2C66">
        <w:rPr>
          <w:rFonts w:ascii="Times New Roman" w:hAnsi="Times New Roman" w:cs="Times New Roman"/>
          <w:sz w:val="24"/>
          <w:szCs w:val="24"/>
        </w:rPr>
        <w:t>Гопак из оперы «Сорочинская ярмарка».</w:t>
      </w:r>
    </w:p>
    <w:p w14:paraId="7B0659B8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Петерсен «Матросский танец»</w:t>
      </w:r>
    </w:p>
    <w:p w14:paraId="3DACE340" w14:textId="2905411E" w:rsidR="000F62CA" w:rsidRPr="009E2C66" w:rsidRDefault="000F62C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Прокофьев С.</w:t>
      </w:r>
      <w:r w:rsidRPr="009E2C66">
        <w:rPr>
          <w:rFonts w:ascii="Times New Roman" w:hAnsi="Times New Roman" w:cs="Times New Roman"/>
          <w:sz w:val="24"/>
          <w:szCs w:val="24"/>
        </w:rPr>
        <w:t xml:space="preserve">Птичка (из симфонической сказки </w:t>
      </w:r>
      <w:r w:rsidR="00D61C21">
        <w:rPr>
          <w:rFonts w:ascii="Times New Roman" w:hAnsi="Times New Roman" w:cs="Times New Roman"/>
          <w:sz w:val="24"/>
          <w:szCs w:val="24"/>
        </w:rPr>
        <w:t>«</w:t>
      </w:r>
      <w:r w:rsidRPr="009E2C66">
        <w:rPr>
          <w:rFonts w:ascii="Times New Roman" w:hAnsi="Times New Roman" w:cs="Times New Roman"/>
          <w:sz w:val="24"/>
          <w:szCs w:val="24"/>
        </w:rPr>
        <w:t>Петя и волк</w:t>
      </w:r>
      <w:r w:rsidR="00D61C21">
        <w:rPr>
          <w:rFonts w:ascii="Times New Roman" w:hAnsi="Times New Roman" w:cs="Times New Roman"/>
          <w:sz w:val="24"/>
          <w:szCs w:val="24"/>
        </w:rPr>
        <w:t>»</w:t>
      </w:r>
      <w:r w:rsidRPr="009E2C66">
        <w:rPr>
          <w:rFonts w:ascii="Times New Roman" w:hAnsi="Times New Roman" w:cs="Times New Roman"/>
          <w:sz w:val="24"/>
          <w:szCs w:val="24"/>
        </w:rPr>
        <w:t>)</w:t>
      </w:r>
    </w:p>
    <w:p w14:paraId="2C96EE62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Сайдашев С. «Песни мои».</w:t>
      </w:r>
    </w:p>
    <w:p w14:paraId="3544012A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Сайдашев С. «Восточный танец»</w:t>
      </w:r>
    </w:p>
    <w:p w14:paraId="0CED80C0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Хабибуллин З. «Ручеек». </w:t>
      </w:r>
    </w:p>
    <w:p w14:paraId="0E710D16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Хачатурян А. «Танец девушек» из балета «Гаяне».</w:t>
      </w:r>
    </w:p>
    <w:p w14:paraId="220FB579" w14:textId="65254C9F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Чайковский П</w:t>
      </w:r>
      <w:r w:rsidRPr="009E2C66">
        <w:rPr>
          <w:rFonts w:ascii="Times New Roman" w:hAnsi="Times New Roman" w:cs="Times New Roman"/>
          <w:b/>
          <w:sz w:val="24"/>
          <w:szCs w:val="24"/>
        </w:rPr>
        <w:t>.</w:t>
      </w:r>
      <w:r w:rsidRPr="009E2C66">
        <w:rPr>
          <w:rFonts w:ascii="Times New Roman" w:hAnsi="Times New Roman" w:cs="Times New Roman"/>
          <w:sz w:val="24"/>
          <w:szCs w:val="24"/>
        </w:rPr>
        <w:t xml:space="preserve"> Трепак из балета </w:t>
      </w:r>
      <w:r w:rsidR="00D61C21">
        <w:rPr>
          <w:rFonts w:ascii="Times New Roman" w:hAnsi="Times New Roman" w:cs="Times New Roman"/>
          <w:sz w:val="24"/>
          <w:szCs w:val="24"/>
        </w:rPr>
        <w:t>«</w:t>
      </w:r>
      <w:r w:rsidRPr="009E2C66">
        <w:rPr>
          <w:rFonts w:ascii="Times New Roman" w:hAnsi="Times New Roman" w:cs="Times New Roman"/>
          <w:sz w:val="24"/>
          <w:szCs w:val="24"/>
        </w:rPr>
        <w:t>Щелкунчик</w:t>
      </w:r>
      <w:r w:rsidR="00D61C21">
        <w:rPr>
          <w:rFonts w:ascii="Times New Roman" w:hAnsi="Times New Roman" w:cs="Times New Roman"/>
          <w:sz w:val="24"/>
          <w:szCs w:val="24"/>
        </w:rPr>
        <w:t>»</w:t>
      </w:r>
    </w:p>
    <w:p w14:paraId="4FB1AA70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Шмитц</w:t>
      </w:r>
      <w:r w:rsidR="00A305E7" w:rsidRPr="009E2C66">
        <w:rPr>
          <w:rFonts w:ascii="Times New Roman" w:hAnsi="Times New Roman" w:cs="Times New Roman"/>
          <w:sz w:val="24"/>
          <w:szCs w:val="24"/>
        </w:rPr>
        <w:t xml:space="preserve">М. </w:t>
      </w:r>
      <w:r w:rsidRPr="009E2C66">
        <w:rPr>
          <w:rFonts w:ascii="Times New Roman" w:hAnsi="Times New Roman" w:cs="Times New Roman"/>
          <w:sz w:val="24"/>
          <w:szCs w:val="24"/>
        </w:rPr>
        <w:t>«Оранжевые буги»</w:t>
      </w:r>
    </w:p>
    <w:p w14:paraId="6DE46F77" w14:textId="77777777" w:rsidR="00A305E7" w:rsidRPr="009E2C66" w:rsidRDefault="00A305E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Шуберт Ф.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«Героический марш».</w:t>
      </w:r>
    </w:p>
    <w:p w14:paraId="6F950DD5" w14:textId="77777777" w:rsidR="006F6563" w:rsidRPr="009E2C66" w:rsidRDefault="006F65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Шуберт Ф.</w:t>
      </w:r>
      <w:r w:rsidRPr="009E2C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2C66">
        <w:rPr>
          <w:rFonts w:ascii="Times New Roman" w:hAnsi="Times New Roman" w:cs="Times New Roman"/>
          <w:sz w:val="24"/>
          <w:szCs w:val="24"/>
        </w:rPr>
        <w:t>Аве Мария»</w:t>
      </w:r>
    </w:p>
    <w:p w14:paraId="444089E8" w14:textId="77777777" w:rsidR="00063EA3" w:rsidRPr="009E2C66" w:rsidRDefault="00A305E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Яхин Р. «Белый парус»</w:t>
      </w:r>
    </w:p>
    <w:p w14:paraId="7AF767EA" w14:textId="77777777" w:rsidR="00775FED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Яруллин Ф..  Вариация «Волшебство» из балета «Шурале».</w:t>
      </w:r>
    </w:p>
    <w:p w14:paraId="005A65A9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C66">
        <w:rPr>
          <w:rFonts w:ascii="Times New Roman" w:hAnsi="Times New Roman" w:cs="Times New Roman"/>
          <w:i/>
          <w:iCs/>
          <w:sz w:val="24"/>
          <w:szCs w:val="24"/>
        </w:rPr>
        <w:t xml:space="preserve"> (для двух фортепиано в четыре руки)</w:t>
      </w:r>
    </w:p>
    <w:p w14:paraId="26FABC5E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Аренский. Соч. 65. Гавот.</w:t>
      </w:r>
    </w:p>
    <w:p w14:paraId="7C192FEC" w14:textId="77777777" w:rsidR="00236827" w:rsidRPr="009E2C66" w:rsidRDefault="0023682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Назарова-Метнер. Звездная ночь. Марш.</w:t>
      </w:r>
    </w:p>
    <w:p w14:paraId="6D506DCA" w14:textId="77777777" w:rsidR="00B025B7" w:rsidRPr="009E2C66" w:rsidRDefault="00B025B7" w:rsidP="009E2C66">
      <w:pPr>
        <w:pStyle w:val="af5"/>
        <w:widowControl w:val="0"/>
        <w:spacing w:line="360" w:lineRule="auto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>V</w:t>
      </w:r>
      <w:r w:rsidRPr="009E2C66">
        <w:rPr>
          <w:rStyle w:val="c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33C57" w:rsidRPr="009E2C66">
        <w:rPr>
          <w:rStyle w:val="c5"/>
          <w:rFonts w:ascii="Times New Roman" w:hAnsi="Times New Roman" w:cs="Times New Roman"/>
          <w:b/>
          <w:sz w:val="24"/>
          <w:szCs w:val="24"/>
        </w:rPr>
        <w:t>.</w:t>
      </w:r>
    </w:p>
    <w:p w14:paraId="4190BE5E" w14:textId="77777777" w:rsidR="00DF0D69" w:rsidRPr="009E2C66" w:rsidRDefault="00DF0D69" w:rsidP="009E2C66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>(Третий год обучения)</w:t>
      </w:r>
    </w:p>
    <w:p w14:paraId="68E3E9D9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Общие задачи:</w:t>
      </w:r>
    </w:p>
    <w:p w14:paraId="0A8F1189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Усложнение 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репертуара и 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задач </w:t>
      </w:r>
      <w:r w:rsidRPr="009E2C66">
        <w:rPr>
          <w:rStyle w:val="c0"/>
          <w:rFonts w:ascii="Times New Roman" w:hAnsi="Times New Roman" w:cs="Times New Roman"/>
          <w:sz w:val="24"/>
          <w:szCs w:val="24"/>
          <w:lang w:val="en-US"/>
        </w:rPr>
        <w:t>IV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– </w:t>
      </w:r>
      <w:r w:rsidR="00406224" w:rsidRPr="009E2C66">
        <w:rPr>
          <w:rStyle w:val="c0"/>
          <w:rFonts w:ascii="Times New Roman" w:hAnsi="Times New Roman" w:cs="Times New Roman"/>
          <w:sz w:val="24"/>
          <w:szCs w:val="24"/>
          <w:lang w:val="en-US"/>
        </w:rPr>
        <w:t>V</w:t>
      </w:r>
      <w:r w:rsidR="0040622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классов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14:paraId="2DA0773B" w14:textId="77777777" w:rsidR="003B5B5F" w:rsidRPr="009E2C66" w:rsidRDefault="003B5B5F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Совершенствование навыков ансамблевого музицирования;</w:t>
      </w:r>
    </w:p>
    <w:p w14:paraId="000AF0B3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Работа над выразительностью произведений;</w:t>
      </w:r>
    </w:p>
    <w:p w14:paraId="3EC0A379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Понимание содержания и стиля исполняемого произведения;</w:t>
      </w:r>
    </w:p>
    <w:p w14:paraId="7F4C2562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Преодоление технических трудностей;</w:t>
      </w:r>
    </w:p>
    <w:p w14:paraId="27431292" w14:textId="77777777" w:rsidR="00B025B7" w:rsidRPr="009E2C66" w:rsidRDefault="00143FF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B025B7" w:rsidRPr="009E2C66">
        <w:rPr>
          <w:rFonts w:ascii="Times New Roman" w:hAnsi="Times New Roman" w:cs="Times New Roman"/>
          <w:sz w:val="24"/>
          <w:szCs w:val="24"/>
        </w:rPr>
        <w:t>Достижение синхронности и музыкального единства</w:t>
      </w:r>
      <w:r w:rsidR="007D4F4F" w:rsidRPr="009E2C66">
        <w:rPr>
          <w:rFonts w:ascii="Times New Roman" w:hAnsi="Times New Roman" w:cs="Times New Roman"/>
          <w:sz w:val="24"/>
          <w:szCs w:val="24"/>
        </w:rPr>
        <w:t xml:space="preserve"> в исполнении прои</w:t>
      </w:r>
      <w:r w:rsidR="00B025B7" w:rsidRPr="009E2C66">
        <w:rPr>
          <w:rFonts w:ascii="Times New Roman" w:hAnsi="Times New Roman" w:cs="Times New Roman"/>
          <w:sz w:val="24"/>
          <w:szCs w:val="24"/>
        </w:rPr>
        <w:t>зведений;</w:t>
      </w:r>
    </w:p>
    <w:p w14:paraId="532C2927" w14:textId="77777777" w:rsidR="00B025B7" w:rsidRPr="009E2C66" w:rsidRDefault="00B025B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Продолжение работы по развитию артистизма и преодолению сценического волнения.</w:t>
      </w:r>
    </w:p>
    <w:p w14:paraId="6033AD42" w14:textId="77777777" w:rsidR="00B025B7" w:rsidRPr="009E2C66" w:rsidRDefault="00B025B7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В </w:t>
      </w:r>
      <w:r w:rsidRPr="009E2C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E2C66">
        <w:rPr>
          <w:rFonts w:ascii="Times New Roman" w:hAnsi="Times New Roman" w:cs="Times New Roman"/>
          <w:sz w:val="24"/>
          <w:szCs w:val="24"/>
        </w:rPr>
        <w:t xml:space="preserve"> классе ученикам, накопившим уже опыт игры в ансамбле, предлагае</w:t>
      </w:r>
      <w:r w:rsidR="00406224" w:rsidRPr="009E2C66">
        <w:rPr>
          <w:rFonts w:ascii="Times New Roman" w:hAnsi="Times New Roman" w:cs="Times New Roman"/>
          <w:sz w:val="24"/>
          <w:szCs w:val="24"/>
        </w:rPr>
        <w:t>тся репертуар с более сложными </w:t>
      </w:r>
      <w:r w:rsidRPr="009E2C66">
        <w:rPr>
          <w:rFonts w:ascii="Times New Roman" w:hAnsi="Times New Roman" w:cs="Times New Roman"/>
          <w:sz w:val="24"/>
          <w:szCs w:val="24"/>
        </w:rPr>
        <w:t>ритмическими</w:t>
      </w:r>
      <w:r w:rsidR="00D13782" w:rsidRPr="009E2C66">
        <w:rPr>
          <w:rFonts w:ascii="Times New Roman" w:hAnsi="Times New Roman" w:cs="Times New Roman"/>
          <w:sz w:val="24"/>
          <w:szCs w:val="24"/>
        </w:rPr>
        <w:t>, гармоническими, техническими </w:t>
      </w:r>
      <w:r w:rsidRPr="009E2C66">
        <w:rPr>
          <w:rFonts w:ascii="Times New Roman" w:hAnsi="Times New Roman" w:cs="Times New Roman"/>
          <w:sz w:val="24"/>
          <w:szCs w:val="24"/>
        </w:rPr>
        <w:t>задачами. Обуча</w:t>
      </w:r>
      <w:r w:rsidR="007D4F4F" w:rsidRPr="009E2C66">
        <w:rPr>
          <w:rFonts w:ascii="Times New Roman" w:hAnsi="Times New Roman" w:cs="Times New Roman"/>
          <w:sz w:val="24"/>
          <w:szCs w:val="24"/>
        </w:rPr>
        <w:t>ю</w:t>
      </w:r>
      <w:r w:rsidRPr="009E2C66">
        <w:rPr>
          <w:rFonts w:ascii="Times New Roman" w:hAnsi="Times New Roman" w:cs="Times New Roman"/>
          <w:sz w:val="24"/>
          <w:szCs w:val="24"/>
        </w:rPr>
        <w:t>щимся предлага</w:t>
      </w:r>
      <w:r w:rsidR="00436095" w:rsidRPr="009E2C66">
        <w:rPr>
          <w:rFonts w:ascii="Times New Roman" w:hAnsi="Times New Roman" w:cs="Times New Roman"/>
          <w:sz w:val="24"/>
          <w:szCs w:val="24"/>
        </w:rPr>
        <w:t>етс</w:t>
      </w:r>
      <w:r w:rsidR="00E01ACF" w:rsidRPr="009E2C66">
        <w:rPr>
          <w:rFonts w:ascii="Times New Roman" w:hAnsi="Times New Roman" w:cs="Times New Roman"/>
          <w:sz w:val="24"/>
          <w:szCs w:val="24"/>
        </w:rPr>
        <w:t xml:space="preserve">я 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изучить 3-4 </w:t>
      </w:r>
      <w:r w:rsidR="00436095" w:rsidRPr="009E2C66">
        <w:rPr>
          <w:rStyle w:val="c0"/>
          <w:rFonts w:ascii="Times New Roman" w:hAnsi="Times New Roman" w:cs="Times New Roman"/>
          <w:sz w:val="24"/>
          <w:szCs w:val="24"/>
        </w:rPr>
        <w:t>ансамблей</w:t>
      </w:r>
      <w:r w:rsidR="00046A59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разного жанра, стиля и характера</w:t>
      </w:r>
      <w:r w:rsidR="00436095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(1-2</w:t>
      </w:r>
      <w:r w:rsidR="00775FED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в порядке ознакомления).</w:t>
      </w:r>
      <w:r w:rsidR="00E01ACF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B5B5F" w:rsidRPr="009E2C66">
        <w:rPr>
          <w:rStyle w:val="c0"/>
          <w:rFonts w:ascii="Times New Roman" w:hAnsi="Times New Roman" w:cs="Times New Roman"/>
          <w:b/>
          <w:sz w:val="24"/>
          <w:szCs w:val="24"/>
        </w:rPr>
        <w:t>В конце</w:t>
      </w:r>
      <w:r w:rsidR="00E01ACF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01ACF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обучающиеся сдают зачет</w:t>
      </w:r>
      <w:r w:rsidR="00046A59"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 со свободной программой</w:t>
      </w: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 xml:space="preserve">. 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Участие в школьных, городских и районных</w:t>
      </w:r>
      <w:r w:rsidR="008C0FE1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концертах</w:t>
      </w:r>
      <w:r w:rsidR="00433C57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и конкурсах</w:t>
      </w:r>
      <w:r w:rsidR="008C0FE1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33C57" w:rsidRPr="009E2C66">
        <w:rPr>
          <w:rStyle w:val="c0"/>
          <w:rFonts w:ascii="Times New Roman" w:hAnsi="Times New Roman" w:cs="Times New Roman"/>
          <w:sz w:val="24"/>
          <w:szCs w:val="24"/>
        </w:rPr>
        <w:t>может приравнива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т</w:t>
      </w:r>
      <w:r w:rsidR="00433C57" w:rsidRPr="009E2C66">
        <w:rPr>
          <w:rStyle w:val="c0"/>
          <w:rFonts w:ascii="Times New Roman" w:hAnsi="Times New Roman" w:cs="Times New Roman"/>
          <w:sz w:val="24"/>
          <w:szCs w:val="24"/>
        </w:rPr>
        <w:t>ь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ся к зачету.</w:t>
      </w:r>
    </w:p>
    <w:p w14:paraId="398AB2FD" w14:textId="77777777" w:rsidR="00284C53" w:rsidRPr="009E2C66" w:rsidRDefault="00284C5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По окончании третьего года обучения учащиеся должны:</w:t>
      </w:r>
    </w:p>
    <w:p w14:paraId="190170F9" w14:textId="77777777" w:rsidR="00284C53" w:rsidRPr="009E2C66" w:rsidRDefault="00935B10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</w:p>
    <w:p w14:paraId="6757CADC" w14:textId="77777777" w:rsidR="00935B10" w:rsidRPr="009E2C66" w:rsidRDefault="00935B10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строение классических музыкальных форм;</w:t>
      </w:r>
    </w:p>
    <w:p w14:paraId="2E0E41EC" w14:textId="77777777" w:rsidR="00935B10" w:rsidRPr="009E2C66" w:rsidRDefault="003A5B9B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профессиональную терминологию;</w:t>
      </w:r>
    </w:p>
    <w:p w14:paraId="7403D911" w14:textId="77777777" w:rsidR="003A5B9B" w:rsidRPr="009E2C66" w:rsidRDefault="003A5B9B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особенности художественного содержания произведения и стилистические характеристики</w:t>
      </w:r>
      <w:r w:rsidR="00C71B04"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 композитора;</w:t>
      </w:r>
    </w:p>
    <w:p w14:paraId="52AB5550" w14:textId="77777777" w:rsidR="00C71B04" w:rsidRPr="009E2C66" w:rsidRDefault="00C71B0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эффективные способы работы для достижения результата;</w:t>
      </w:r>
    </w:p>
    <w:p w14:paraId="11F4CCE2" w14:textId="77777777" w:rsidR="00C71B04" w:rsidRPr="009E2C66" w:rsidRDefault="00C71B0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уметь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7764C660" w14:textId="77777777" w:rsidR="00C71B04" w:rsidRPr="009E2C66" w:rsidRDefault="00C71B0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слышать солиста и помогать ему в воплощении исполнительских намерений;</w:t>
      </w:r>
    </w:p>
    <w:p w14:paraId="701B4DA1" w14:textId="77777777" w:rsidR="00C71B04" w:rsidRPr="009E2C66" w:rsidRDefault="00C71B04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- анализировать содержание </w:t>
      </w:r>
      <w:r w:rsidR="001355DD" w:rsidRPr="009E2C66">
        <w:rPr>
          <w:rStyle w:val="c0"/>
          <w:rFonts w:ascii="Times New Roman" w:hAnsi="Times New Roman" w:cs="Times New Roman"/>
          <w:sz w:val="24"/>
          <w:szCs w:val="24"/>
        </w:rPr>
        <w:t>и стиль музыкального произведения;</w:t>
      </w:r>
    </w:p>
    <w:p w14:paraId="627E03F6" w14:textId="77777777" w:rsidR="001355DD" w:rsidRPr="009E2C66" w:rsidRDefault="001355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176AD28E" w14:textId="77777777" w:rsidR="001355DD" w:rsidRPr="009E2C66" w:rsidRDefault="001355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точного прочтения авторского текста: аппликатур</w:t>
      </w:r>
      <w:r w:rsidR="008C0FE1" w:rsidRPr="009E2C66">
        <w:rPr>
          <w:rStyle w:val="c0"/>
          <w:rFonts w:ascii="Times New Roman" w:hAnsi="Times New Roman" w:cs="Times New Roman"/>
          <w:sz w:val="24"/>
          <w:szCs w:val="24"/>
        </w:rPr>
        <w:t>у, штрихи, темп, агогику, педализацию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14:paraId="781C516C" w14:textId="77777777" w:rsidR="001355DD" w:rsidRPr="009E2C66" w:rsidRDefault="001355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партнерства и синхронности исполнения;</w:t>
      </w:r>
    </w:p>
    <w:p w14:paraId="716C9325" w14:textId="77777777" w:rsidR="001355DD" w:rsidRPr="009E2C66" w:rsidRDefault="001355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самоконтроля и самооценки собственных и коллективных действий;</w:t>
      </w:r>
    </w:p>
    <w:p w14:paraId="6D55D678" w14:textId="77777777" w:rsidR="001355DD" w:rsidRPr="009E2C66" w:rsidRDefault="001355DD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- концертно – реп</w:t>
      </w:r>
      <w:r w:rsidR="001476BE" w:rsidRPr="009E2C66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тиционной </w:t>
      </w:r>
      <w:r w:rsidR="001476BE" w:rsidRPr="009E2C66">
        <w:rPr>
          <w:rStyle w:val="c0"/>
          <w:rFonts w:ascii="Times New Roman" w:hAnsi="Times New Roman" w:cs="Times New Roman"/>
          <w:sz w:val="24"/>
          <w:szCs w:val="24"/>
        </w:rPr>
        <w:t>работы.</w:t>
      </w:r>
    </w:p>
    <w:p w14:paraId="1111A651" w14:textId="77777777" w:rsidR="00A305E7" w:rsidRPr="009E2C66" w:rsidRDefault="00A305E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Примерный рекомендуемый репертуарный список</w:t>
      </w:r>
      <w:r w:rsidRPr="009E2C66">
        <w:rPr>
          <w:rStyle w:val="c0"/>
          <w:rFonts w:ascii="Times New Roman" w:hAnsi="Times New Roman" w:cs="Times New Roman"/>
          <w:b/>
          <w:i/>
          <w:sz w:val="24"/>
          <w:szCs w:val="24"/>
        </w:rPr>
        <w:t>:</w:t>
      </w:r>
    </w:p>
    <w:p w14:paraId="6D263A7A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Аренский А. «Романс».</w:t>
      </w:r>
    </w:p>
    <w:p w14:paraId="6E9E5E57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Бизе Ж. «Волчок»</w:t>
      </w:r>
    </w:p>
    <w:p w14:paraId="4C9631E8" w14:textId="77777777" w:rsidR="0026495C" w:rsidRPr="009E2C66" w:rsidRDefault="0026495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Бизе Ж. «Труба и барабан» из цикла «Детские игры».</w:t>
      </w:r>
    </w:p>
    <w:p w14:paraId="39056653" w14:textId="77777777" w:rsidR="00370A4B" w:rsidRPr="009E2C66" w:rsidRDefault="00370A4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Брамс И.</w:t>
      </w: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«Венгерские танцы» для фортепиано в 4 руки</w:t>
      </w:r>
    </w:p>
    <w:p w14:paraId="1F335E36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Гаврилин. «Марш».</w:t>
      </w:r>
    </w:p>
    <w:p w14:paraId="10B21237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Глинка М. «Вальс из оперы «Иван Сусанин»;</w:t>
      </w:r>
    </w:p>
    <w:p w14:paraId="1A717E3B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Григ Э.«Т</w:t>
      </w:r>
      <w:r w:rsidR="00370A4B" w:rsidRPr="009E2C66">
        <w:rPr>
          <w:rFonts w:ascii="Times New Roman" w:hAnsi="Times New Roman" w:cs="Times New Roman"/>
          <w:sz w:val="24"/>
          <w:szCs w:val="24"/>
        </w:rPr>
        <w:t>анец Анитры»</w:t>
      </w:r>
      <w:r w:rsidR="000F62CA" w:rsidRPr="009E2C66">
        <w:rPr>
          <w:rFonts w:ascii="Times New Roman" w:hAnsi="Times New Roman" w:cs="Times New Roman"/>
          <w:sz w:val="24"/>
          <w:szCs w:val="24"/>
        </w:rPr>
        <w:t>. «Юмореска».</w:t>
      </w:r>
    </w:p>
    <w:p w14:paraId="0F046465" w14:textId="77777777" w:rsidR="00370A4B" w:rsidRPr="009E2C66" w:rsidRDefault="00370A4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Новиков А.</w:t>
      </w:r>
      <w:r w:rsidRPr="009E2C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«Дороги».</w:t>
      </w:r>
    </w:p>
    <w:p w14:paraId="368C2AB1" w14:textId="77777777" w:rsidR="00370A4B" w:rsidRPr="009E2C66" w:rsidRDefault="00370A4B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Прокофьев С.</w:t>
      </w:r>
      <w:r w:rsidR="008C0FE1" w:rsidRPr="009E2C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F62CA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Монтекки и Капулетти» из балета </w:t>
      </w:r>
      <w:r w:rsidR="00D13782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«Ромео</w:t>
      </w:r>
      <w:r w:rsidR="000F62CA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Джульетта»</w:t>
      </w:r>
    </w:p>
    <w:p w14:paraId="3A4EA463" w14:textId="77777777" w:rsidR="000F62CA" w:rsidRPr="009E2C66" w:rsidRDefault="000F62C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Мендельсон Ф</w:t>
      </w:r>
      <w:r w:rsidRPr="009E2C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2C66">
        <w:rPr>
          <w:rFonts w:ascii="Times New Roman" w:hAnsi="Times New Roman" w:cs="Times New Roman"/>
          <w:sz w:val="24"/>
          <w:szCs w:val="24"/>
        </w:rPr>
        <w:t>«Баркарола»</w:t>
      </w:r>
    </w:p>
    <w:p w14:paraId="76054CDE" w14:textId="77777777" w:rsidR="006B5275" w:rsidRPr="009E2C66" w:rsidRDefault="008C0FE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>Ч</w:t>
      </w:r>
      <w:r w:rsidR="00B73434" w:rsidRPr="009E2C66">
        <w:rPr>
          <w:rStyle w:val="c0"/>
          <w:rFonts w:ascii="Times New Roman" w:hAnsi="Times New Roman" w:cs="Times New Roman"/>
          <w:sz w:val="24"/>
          <w:szCs w:val="24"/>
        </w:rPr>
        <w:t>айковский П. «Вальс из балета «Спящая красавица».</w:t>
      </w:r>
    </w:p>
    <w:p w14:paraId="4462D7DC" w14:textId="77777777" w:rsidR="00F82A63" w:rsidRPr="009E2C66" w:rsidRDefault="00F82A6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Штраус И. Полька «</w:t>
      </w:r>
      <w:r w:rsidR="00080723" w:rsidRPr="009E2C66">
        <w:rPr>
          <w:rFonts w:ascii="Times New Roman" w:hAnsi="Times New Roman" w:cs="Times New Roman"/>
          <w:sz w:val="24"/>
          <w:szCs w:val="24"/>
        </w:rPr>
        <w:t>Триктрак</w:t>
      </w:r>
      <w:r w:rsidRPr="009E2C66">
        <w:rPr>
          <w:rFonts w:ascii="Times New Roman" w:hAnsi="Times New Roman" w:cs="Times New Roman"/>
          <w:sz w:val="24"/>
          <w:szCs w:val="24"/>
        </w:rPr>
        <w:t>».</w:t>
      </w:r>
    </w:p>
    <w:p w14:paraId="1EFFEC77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Шуберт Ф. «Детский марш»</w:t>
      </w:r>
    </w:p>
    <w:p w14:paraId="5B1F4707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Шуман Р. «Экспромт».</w:t>
      </w:r>
    </w:p>
    <w:p w14:paraId="59F4C16A" w14:textId="77777777" w:rsidR="008E1C37" w:rsidRPr="009E2C66" w:rsidRDefault="008E1C37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Хачатурян А. «Вальс из оперы «Три толстяка».</w:t>
      </w:r>
    </w:p>
    <w:p w14:paraId="1DACF29A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C66">
        <w:rPr>
          <w:rFonts w:ascii="Times New Roman" w:hAnsi="Times New Roman" w:cs="Times New Roman"/>
          <w:iCs/>
          <w:sz w:val="24"/>
          <w:szCs w:val="24"/>
        </w:rPr>
        <w:t>(для двух фортепиано в четыре руки)</w:t>
      </w:r>
    </w:p>
    <w:p w14:paraId="0EE3B16D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Чайковский</w:t>
      </w:r>
      <w:r w:rsidR="00406224" w:rsidRPr="009E2C66">
        <w:rPr>
          <w:rFonts w:ascii="Times New Roman" w:hAnsi="Times New Roman" w:cs="Times New Roman"/>
          <w:sz w:val="24"/>
          <w:szCs w:val="24"/>
        </w:rPr>
        <w:t>П.</w:t>
      </w:r>
      <w:r w:rsidRPr="009E2C66">
        <w:rPr>
          <w:rFonts w:ascii="Times New Roman" w:hAnsi="Times New Roman" w:cs="Times New Roman"/>
          <w:sz w:val="24"/>
          <w:szCs w:val="24"/>
        </w:rPr>
        <w:t xml:space="preserve"> «Танец феи Драже» из балета «Щелкунчик».</w:t>
      </w:r>
    </w:p>
    <w:p w14:paraId="501A4DE8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iCs/>
          <w:sz w:val="24"/>
          <w:szCs w:val="24"/>
        </w:rPr>
        <w:t>(для двух фортепиано в восемь рук)</w:t>
      </w:r>
    </w:p>
    <w:p w14:paraId="1C2B96AC" w14:textId="77777777" w:rsidR="00775FED" w:rsidRPr="009E2C66" w:rsidRDefault="00775F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Свиридов</w:t>
      </w:r>
      <w:r w:rsidR="00B73434" w:rsidRPr="009E2C66">
        <w:rPr>
          <w:rFonts w:ascii="Times New Roman" w:hAnsi="Times New Roman" w:cs="Times New Roman"/>
          <w:sz w:val="24"/>
          <w:szCs w:val="24"/>
        </w:rPr>
        <w:t xml:space="preserve"> Г.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Военный марш.</w:t>
      </w:r>
    </w:p>
    <w:p w14:paraId="4F4012B5" w14:textId="77777777" w:rsidR="00B73434" w:rsidRPr="009E2C66" w:rsidRDefault="00B7343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Чайковский П. «Танец феи Драже» из балета «Щелкунчик».</w:t>
      </w:r>
    </w:p>
    <w:p w14:paraId="681A9BDE" w14:textId="77777777" w:rsidR="00B025B7" w:rsidRPr="009E2C66" w:rsidRDefault="00B025B7" w:rsidP="009E2C66">
      <w:pPr>
        <w:pStyle w:val="af5"/>
        <w:widowControl w:val="0"/>
        <w:spacing w:line="360" w:lineRule="auto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lastRenderedPageBreak/>
        <w:t>VII класс</w:t>
      </w:r>
    </w:p>
    <w:p w14:paraId="5FDA85FD" w14:textId="77777777" w:rsidR="00DF0D69" w:rsidRPr="009E2C66" w:rsidRDefault="00DF0D69" w:rsidP="009E2C66">
      <w:pPr>
        <w:pStyle w:val="af5"/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b/>
          <w:sz w:val="24"/>
          <w:szCs w:val="24"/>
        </w:rPr>
        <w:t>(Четвертый год обучения)</w:t>
      </w:r>
    </w:p>
    <w:p w14:paraId="5D531BCA" w14:textId="77777777" w:rsidR="00C05DC1" w:rsidRPr="009E2C66" w:rsidRDefault="0060183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В течение учебного года рекомендуется пройти с учеником 3-5 произведений разных жанров, в том </w:t>
      </w:r>
      <w:r w:rsidR="00CD588A" w:rsidRPr="009E2C66">
        <w:rPr>
          <w:rFonts w:ascii="Times New Roman" w:hAnsi="Times New Roman" w:cs="Times New Roman"/>
          <w:sz w:val="24"/>
          <w:szCs w:val="24"/>
          <w:lang w:bidi="he-IL"/>
        </w:rPr>
        <w:t>числе: циклические произведения,</w:t>
      </w: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 сочинения крупной формы, переложения для фортепиано симфонической музыки. В первом полугодии проходит контрольный урок внутри класса, опенка выставляется по текущей работе. Экзамен проводится во втором полугодии. </w:t>
      </w:r>
      <w:r w:rsidRPr="009E2C66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 экзамене учащиеся исполняют 2 разнохарактерных произведения наизусть. </w:t>
      </w:r>
      <w:r w:rsidRPr="009E2C66">
        <w:rPr>
          <w:rFonts w:ascii="Times New Roman" w:hAnsi="Times New Roman" w:cs="Times New Roman"/>
          <w:sz w:val="24"/>
          <w:szCs w:val="24"/>
          <w:lang w:bidi="he-IL"/>
        </w:rPr>
        <w:t>Оценка, полученная на экзамене, выставляется в свидетельство об окончании школы</w:t>
      </w:r>
      <w:r w:rsidR="00C05DC1" w:rsidRPr="009E2C66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585E0F44" w14:textId="13A2C6ED" w:rsidR="00C05DC1" w:rsidRPr="009E2C66" w:rsidRDefault="00C05D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Основная задача обучения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формирование у одаренных детей комплекса знаний, умений и навыков, позволяющих в дальнейшем осваивать основные профе</w:t>
      </w:r>
      <w:r w:rsidR="00335CA5" w:rsidRPr="009E2C66">
        <w:rPr>
          <w:rFonts w:ascii="Times New Roman" w:hAnsi="Times New Roman" w:cs="Times New Roman"/>
          <w:sz w:val="24"/>
          <w:szCs w:val="24"/>
        </w:rPr>
        <w:t>ссиональные образовательные про</w:t>
      </w:r>
      <w:r w:rsidRPr="009E2C66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9E2C66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9E2C66">
        <w:rPr>
          <w:rFonts w:ascii="Times New Roman" w:hAnsi="Times New Roman" w:cs="Times New Roman"/>
          <w:sz w:val="24"/>
          <w:szCs w:val="24"/>
        </w:rPr>
        <w:t xml:space="preserve">области музыкального искусства в средних специальных учебных заведениях. Усложнение учебных </w:t>
      </w:r>
      <w:r w:rsidRPr="009E2C66">
        <w:rPr>
          <w:rStyle w:val="af3"/>
          <w:rFonts w:ascii="Times New Roman" w:hAnsi="Times New Roman" w:cs="Times New Roman"/>
          <w:sz w:val="24"/>
          <w:szCs w:val="24"/>
        </w:rPr>
        <w:t>задач</w:t>
      </w:r>
      <w:r w:rsidR="00335CA5" w:rsidRPr="009E2C66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sz w:val="24"/>
          <w:szCs w:val="24"/>
        </w:rPr>
        <w:t>идет в соответствии с возрастными и индивидуальными возможностями учащихся и во мн</w:t>
      </w:r>
      <w:r w:rsidR="00080723" w:rsidRPr="009E2C66">
        <w:rPr>
          <w:rFonts w:ascii="Times New Roman" w:hAnsi="Times New Roman" w:cs="Times New Roman"/>
          <w:sz w:val="24"/>
          <w:szCs w:val="24"/>
        </w:rPr>
        <w:t xml:space="preserve">огом отвечает темпу и этапам </w:t>
      </w:r>
      <w:r w:rsidRPr="009E2C66">
        <w:rPr>
          <w:rFonts w:ascii="Times New Roman" w:hAnsi="Times New Roman" w:cs="Times New Roman"/>
          <w:sz w:val="24"/>
          <w:szCs w:val="24"/>
        </w:rPr>
        <w:t xml:space="preserve">усложнения аналогичных задач в программах по сольфеджио и исполнительским учебным предметам: специальность, концертмейстерский класс. Освоение новых знаний </w:t>
      </w:r>
      <w:r w:rsidRPr="009E2C66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9E2C66">
        <w:rPr>
          <w:rFonts w:ascii="Times New Roman" w:hAnsi="Times New Roman" w:cs="Times New Roman"/>
          <w:sz w:val="24"/>
          <w:szCs w:val="24"/>
        </w:rPr>
        <w:t xml:space="preserve">классе ансамбля тесным образом связано с решением учебных задач на уроках фортепиано, сольфеджио, музыкальной литературы, хора и позволяет более эффективно решать художественные задачи </w:t>
      </w:r>
      <w:r w:rsidRPr="009E2C66">
        <w:rPr>
          <w:rFonts w:ascii="Times New Roman" w:hAnsi="Times New Roman" w:cs="Times New Roman"/>
          <w:w w:val="90"/>
          <w:sz w:val="24"/>
          <w:szCs w:val="24"/>
        </w:rPr>
        <w:t xml:space="preserve">в </w:t>
      </w:r>
      <w:r w:rsidRPr="009E2C66">
        <w:rPr>
          <w:rFonts w:ascii="Times New Roman" w:hAnsi="Times New Roman" w:cs="Times New Roman"/>
          <w:sz w:val="24"/>
          <w:szCs w:val="24"/>
        </w:rPr>
        <w:t>испол</w:t>
      </w:r>
      <w:r w:rsidR="00CD34C4" w:rsidRPr="009E2C66">
        <w:rPr>
          <w:rFonts w:ascii="Times New Roman" w:hAnsi="Times New Roman" w:cs="Times New Roman"/>
          <w:sz w:val="24"/>
          <w:szCs w:val="24"/>
        </w:rPr>
        <w:t>нении музыкальных произведений.</w:t>
      </w:r>
    </w:p>
    <w:p w14:paraId="2B7C7959" w14:textId="77777777" w:rsidR="001A199C" w:rsidRPr="009E2C66" w:rsidRDefault="00C05D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По окончании четвертого года обучения учащиеся должны: </w:t>
      </w:r>
    </w:p>
    <w:p w14:paraId="61481669" w14:textId="77777777" w:rsidR="00C05DC1" w:rsidRPr="009E2C66" w:rsidRDefault="00C05D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знать</w:t>
      </w:r>
      <w:r w:rsidRPr="009E2C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909423" w14:textId="77777777" w:rsidR="001A199C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ансамблевый репертуар для фортепианного дуэта; </w:t>
      </w:r>
    </w:p>
    <w:p w14:paraId="368FBBF6" w14:textId="77777777" w:rsidR="001A199C" w:rsidRPr="009E2C66" w:rsidRDefault="001A199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406224" w:rsidRPr="009E2C66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335CA5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камерно-ансамблевой музыки; </w:t>
      </w:r>
    </w:p>
    <w:p w14:paraId="432A9D84" w14:textId="77777777" w:rsidR="00C05DC1" w:rsidRPr="009E2C66" w:rsidRDefault="001A199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профессиональную терминологию; </w:t>
      </w:r>
    </w:p>
    <w:p w14:paraId="54E99FED" w14:textId="77777777" w:rsidR="00C05DC1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исполнительские особенности ансамблевого исполнения; </w:t>
      </w:r>
    </w:p>
    <w:p w14:paraId="21A9322C" w14:textId="77777777" w:rsidR="00C05DC1" w:rsidRPr="009E2C66" w:rsidRDefault="00C05D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уметь</w:t>
      </w:r>
      <w:r w:rsidRPr="009E2C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F68B1D" w14:textId="77777777" w:rsidR="00C05DC1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 работать самостоятельно, а также совместно с партнером над прочтением нотного текста и выбирать оптимальные методы работы над воплощением художественных </w:t>
      </w:r>
      <w:r w:rsidR="00C05DC1" w:rsidRPr="009E2C66">
        <w:rPr>
          <w:rFonts w:ascii="Times New Roman" w:hAnsi="Times New Roman" w:cs="Times New Roman"/>
          <w:w w:val="128"/>
          <w:sz w:val="24"/>
          <w:szCs w:val="24"/>
        </w:rPr>
        <w:t xml:space="preserve">и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технических задач: </w:t>
      </w:r>
    </w:p>
    <w:p w14:paraId="7743BC29" w14:textId="77777777" w:rsidR="00C05DC1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 грамотно выстраивать форму произведения и его динамического плана; </w:t>
      </w:r>
    </w:p>
    <w:p w14:paraId="7C966EFF" w14:textId="77777777" w:rsidR="00C05DC1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 использовать колористические </w:t>
      </w:r>
      <w:r w:rsidR="00C05DC1" w:rsidRPr="009E2C66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звукоизобразительные приемы исполнения; </w:t>
      </w:r>
    </w:p>
    <w:p w14:paraId="322D2173" w14:textId="77777777" w:rsidR="00C05DC1" w:rsidRPr="009E2C66" w:rsidRDefault="00C05D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w w:val="92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9E2C66">
        <w:rPr>
          <w:rFonts w:ascii="Times New Roman" w:hAnsi="Times New Roman" w:cs="Times New Roman"/>
          <w:b/>
          <w:bCs/>
          <w:w w:val="92"/>
          <w:sz w:val="24"/>
          <w:szCs w:val="24"/>
        </w:rPr>
        <w:t xml:space="preserve">навыками: </w:t>
      </w:r>
    </w:p>
    <w:p w14:paraId="08691983" w14:textId="77777777" w:rsidR="00C05DC1" w:rsidRPr="009E2C66" w:rsidRDefault="00CD34C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C05DC1" w:rsidRPr="009E2C66">
        <w:rPr>
          <w:rFonts w:ascii="Times New Roman" w:hAnsi="Times New Roman" w:cs="Times New Roman"/>
          <w:sz w:val="24"/>
          <w:szCs w:val="24"/>
        </w:rPr>
        <w:t xml:space="preserve"> по решению музыкально-исполнительских задач ансамблевого исполнительства</w:t>
      </w:r>
      <w:r w:rsidR="00335CA5" w:rsidRPr="009E2C66">
        <w:rPr>
          <w:rFonts w:ascii="Times New Roman" w:hAnsi="Times New Roman" w:cs="Times New Roman"/>
          <w:sz w:val="24"/>
          <w:szCs w:val="24"/>
        </w:rPr>
        <w:t>;</w:t>
      </w:r>
    </w:p>
    <w:p w14:paraId="43047D2C" w14:textId="77777777" w:rsidR="008346A2" w:rsidRPr="009E2C66" w:rsidRDefault="004037A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w w:val="108"/>
          <w:sz w:val="24"/>
          <w:szCs w:val="24"/>
        </w:rPr>
        <w:t xml:space="preserve">- </w:t>
      </w:r>
      <w:r w:rsidR="008346A2" w:rsidRPr="009E2C66">
        <w:rPr>
          <w:rFonts w:ascii="Times New Roman" w:hAnsi="Times New Roman" w:cs="Times New Roman"/>
          <w:w w:val="108"/>
          <w:sz w:val="24"/>
          <w:szCs w:val="24"/>
        </w:rPr>
        <w:t xml:space="preserve">самоконтроля и самооценки собственных и коллективных </w:t>
      </w:r>
      <w:r w:rsidR="008346A2" w:rsidRPr="009E2C66">
        <w:rPr>
          <w:rFonts w:ascii="Times New Roman" w:hAnsi="Times New Roman" w:cs="Times New Roman"/>
          <w:sz w:val="24"/>
          <w:szCs w:val="24"/>
        </w:rPr>
        <w:t xml:space="preserve">действий; </w:t>
      </w:r>
    </w:p>
    <w:p w14:paraId="1E42DEDF" w14:textId="77777777" w:rsidR="008346A2" w:rsidRPr="009E2C66" w:rsidRDefault="004037A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8346A2" w:rsidRPr="009E2C66">
        <w:rPr>
          <w:rFonts w:ascii="Times New Roman" w:hAnsi="Times New Roman" w:cs="Times New Roman"/>
          <w:sz w:val="24"/>
          <w:szCs w:val="24"/>
        </w:rPr>
        <w:t>концертно-репетиционной работы</w:t>
      </w:r>
      <w:r w:rsidRPr="009E2C66">
        <w:rPr>
          <w:rFonts w:ascii="Times New Roman" w:hAnsi="Times New Roman" w:cs="Times New Roman"/>
          <w:sz w:val="24"/>
          <w:szCs w:val="24"/>
        </w:rPr>
        <w:t>.</w:t>
      </w:r>
    </w:p>
    <w:p w14:paraId="066CDB58" w14:textId="77777777" w:rsidR="008346A2" w:rsidRPr="009E2C66" w:rsidRDefault="008346A2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рекомендуемый репертуарный список </w:t>
      </w:r>
    </w:p>
    <w:p w14:paraId="192779A4" w14:textId="66B6329C" w:rsidR="008346A2" w:rsidRPr="009E2C66" w:rsidRDefault="009F4DF1" w:rsidP="00D61C21">
      <w:pPr>
        <w:pStyle w:val="af5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Бах И. С. Оркестровая сюита №</w:t>
      </w:r>
      <w:r w:rsidR="008346A2" w:rsidRPr="009E2C66">
        <w:rPr>
          <w:rFonts w:ascii="Times New Roman" w:hAnsi="Times New Roman" w:cs="Times New Roman"/>
          <w:sz w:val="24"/>
          <w:szCs w:val="24"/>
        </w:rPr>
        <w:t xml:space="preserve">2: </w:t>
      </w:r>
      <w:r w:rsidR="008346A2" w:rsidRPr="009E2C66">
        <w:rPr>
          <w:rFonts w:ascii="Times New Roman" w:hAnsi="Times New Roman" w:cs="Times New Roman"/>
          <w:w w:val="109"/>
          <w:sz w:val="24"/>
          <w:szCs w:val="24"/>
        </w:rPr>
        <w:t>Р</w:t>
      </w:r>
      <w:r w:rsidRPr="009E2C66">
        <w:rPr>
          <w:rFonts w:ascii="Times New Roman" w:hAnsi="Times New Roman" w:cs="Times New Roman"/>
          <w:w w:val="109"/>
          <w:sz w:val="24"/>
          <w:szCs w:val="24"/>
        </w:rPr>
        <w:t>ондо.</w:t>
      </w:r>
      <w:r w:rsidR="008346A2" w:rsidRPr="009E2C66">
        <w:rPr>
          <w:rFonts w:ascii="Times New Roman" w:hAnsi="Times New Roman" w:cs="Times New Roman"/>
          <w:sz w:val="24"/>
          <w:szCs w:val="24"/>
        </w:rPr>
        <w:t>Полонез. Менуэт.</w:t>
      </w:r>
      <w:r w:rsidR="008346A2" w:rsidRPr="009E2C66">
        <w:rPr>
          <w:rStyle w:val="af3"/>
          <w:rFonts w:ascii="Times New Roman" w:hAnsi="Times New Roman" w:cs="Times New Roman"/>
          <w:color w:val="auto"/>
          <w:sz w:val="24"/>
          <w:szCs w:val="24"/>
        </w:rPr>
        <w:t>AlIegгo</w:t>
      </w:r>
      <w:r w:rsidRPr="009E2C66">
        <w:rPr>
          <w:rFonts w:ascii="Times New Roman" w:hAnsi="Times New Roman" w:cs="Times New Roman"/>
          <w:w w:val="92"/>
          <w:sz w:val="24"/>
          <w:szCs w:val="24"/>
        </w:rPr>
        <w:t>.</w:t>
      </w:r>
    </w:p>
    <w:p w14:paraId="1A7244AC" w14:textId="77777777" w:rsidR="008346A2" w:rsidRPr="009E2C66" w:rsidRDefault="009F4DF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Вебер К. Приглашение к танцу.</w:t>
      </w:r>
    </w:p>
    <w:p w14:paraId="2CC147E3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Глинка М. Вальс-фантазия </w:t>
      </w:r>
    </w:p>
    <w:p w14:paraId="0DEF9B4C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Дебюсси К. Маленькая сюита. Марш. Шесть античных эпиграфов </w:t>
      </w:r>
    </w:p>
    <w:p w14:paraId="3C255F31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Дворжак А «Славянские танцы» для фортепиано в 4 руки </w:t>
      </w:r>
    </w:p>
    <w:p w14:paraId="00C1B791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Казелла А. «Маленький марш» из цикла «</w:t>
      </w:r>
      <w:r w:rsidR="003D1E8A" w:rsidRPr="009E2C66">
        <w:rPr>
          <w:rFonts w:ascii="Times New Roman" w:hAnsi="Times New Roman" w:cs="Times New Roman"/>
          <w:sz w:val="24"/>
          <w:szCs w:val="24"/>
        </w:rPr>
        <w:t>Марионетки», «Полька-</w:t>
      </w:r>
      <w:r w:rsidRPr="009E2C66">
        <w:rPr>
          <w:rFonts w:ascii="Times New Roman" w:hAnsi="Times New Roman" w:cs="Times New Roman"/>
          <w:sz w:val="24"/>
          <w:szCs w:val="24"/>
        </w:rPr>
        <w:t xml:space="preserve">галоп» </w:t>
      </w:r>
    </w:p>
    <w:p w14:paraId="22ABE435" w14:textId="77777777" w:rsidR="008346A2" w:rsidRPr="009E2C66" w:rsidRDefault="00335CA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Коровиц</w:t>
      </w:r>
      <w:r w:rsidR="008346A2" w:rsidRPr="009E2C66">
        <w:rPr>
          <w:rFonts w:ascii="Times New Roman" w:hAnsi="Times New Roman" w:cs="Times New Roman"/>
          <w:sz w:val="24"/>
          <w:szCs w:val="24"/>
        </w:rPr>
        <w:t xml:space="preserve">ын В. Мелодия дождя </w:t>
      </w:r>
    </w:p>
    <w:p w14:paraId="375E9761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Лист Ф. Обручение, обработка для 2-х фортепиано А. Глазунова </w:t>
      </w:r>
    </w:p>
    <w:p w14:paraId="42E22636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Мийо</w:t>
      </w:r>
      <w:r w:rsidR="003D1E8A" w:rsidRPr="009E2C66">
        <w:rPr>
          <w:rFonts w:ascii="Times New Roman" w:hAnsi="Times New Roman" w:cs="Times New Roman"/>
          <w:w w:val="86"/>
          <w:sz w:val="24"/>
          <w:szCs w:val="24"/>
        </w:rPr>
        <w:t>Д</w:t>
      </w:r>
      <w:r w:rsidRPr="009E2C66">
        <w:rPr>
          <w:rFonts w:ascii="Times New Roman" w:hAnsi="Times New Roman" w:cs="Times New Roman"/>
          <w:w w:val="86"/>
          <w:sz w:val="24"/>
          <w:szCs w:val="24"/>
        </w:rPr>
        <w:t xml:space="preserve">. </w:t>
      </w:r>
      <w:r w:rsidRPr="009E2C66">
        <w:rPr>
          <w:rFonts w:ascii="Times New Roman" w:hAnsi="Times New Roman" w:cs="Times New Roman"/>
          <w:sz w:val="24"/>
          <w:szCs w:val="24"/>
        </w:rPr>
        <w:t xml:space="preserve">Скарамущ (по выбору) </w:t>
      </w:r>
    </w:p>
    <w:p w14:paraId="78E0D029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Маевский Ю. Прекрасная Лапландия </w:t>
      </w:r>
    </w:p>
    <w:p w14:paraId="639EC056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w w:val="86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Мошковс</w:t>
      </w:r>
      <w:r w:rsidR="003D1E8A" w:rsidRPr="009E2C66">
        <w:rPr>
          <w:rFonts w:ascii="Times New Roman" w:hAnsi="Times New Roman" w:cs="Times New Roman"/>
          <w:sz w:val="24"/>
          <w:szCs w:val="24"/>
        </w:rPr>
        <w:t>кий М. Испанский танец, ор. 12, №2</w:t>
      </w:r>
    </w:p>
    <w:p w14:paraId="5C457E6E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Мусоргский М. «Колокольные звоны» из оперы «Борис ГОДУНОВ» </w:t>
      </w:r>
    </w:p>
    <w:p w14:paraId="71101DF8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Парцхаладзе М. Вальс </w:t>
      </w:r>
    </w:p>
    <w:p w14:paraId="125AB566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Примак В. Скерцо-шутка </w:t>
      </w:r>
      <w:r w:rsidR="003D1E8A" w:rsidRPr="009E2C66">
        <w:rPr>
          <w:rStyle w:val="af3"/>
          <w:rFonts w:ascii="Times New Roman" w:hAnsi="Times New Roman" w:cs="Times New Roman"/>
          <w:color w:val="auto"/>
          <w:sz w:val="24"/>
          <w:szCs w:val="24"/>
        </w:rPr>
        <w:t>C-</w:t>
      </w:r>
      <w:r w:rsidR="003D1E8A" w:rsidRPr="009E2C66">
        <w:rPr>
          <w:rStyle w:val="af3"/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9E2C66">
        <w:rPr>
          <w:rStyle w:val="af3"/>
          <w:rFonts w:ascii="Times New Roman" w:hAnsi="Times New Roman" w:cs="Times New Roman"/>
          <w:color w:val="auto"/>
          <w:sz w:val="24"/>
          <w:szCs w:val="24"/>
        </w:rPr>
        <w:t>ur</w:t>
      </w:r>
    </w:p>
    <w:p w14:paraId="3CEDB8BC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Прокофьев С. «Танец Феи» из балета «Золушка» (обработкаКондратьева) </w:t>
      </w:r>
    </w:p>
    <w:p w14:paraId="06D4E45C" w14:textId="77777777" w:rsidR="008346A2" w:rsidRPr="009E2C66" w:rsidRDefault="003D1E8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Прокофьев С</w:t>
      </w:r>
      <w:r w:rsidR="008346A2" w:rsidRPr="009E2C66">
        <w:rPr>
          <w:rFonts w:ascii="Times New Roman" w:hAnsi="Times New Roman" w:cs="Times New Roman"/>
          <w:sz w:val="24"/>
          <w:szCs w:val="24"/>
        </w:rPr>
        <w:t xml:space="preserve">.«Вальс» из балета «Золушка» </w:t>
      </w:r>
    </w:p>
    <w:p w14:paraId="30494BA7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Рахманинов С. Вокализ </w:t>
      </w:r>
    </w:p>
    <w:p w14:paraId="06E82248" w14:textId="77777777" w:rsidR="008346A2" w:rsidRPr="009E2C66" w:rsidRDefault="008346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Рахманинов С. «Слава» из цикла «6 пьес для фортепиано в 4 </w:t>
      </w:r>
      <w:r w:rsidR="0082168E" w:rsidRPr="009E2C66">
        <w:rPr>
          <w:rFonts w:ascii="Times New Roman" w:hAnsi="Times New Roman" w:cs="Times New Roman"/>
          <w:sz w:val="24"/>
          <w:szCs w:val="24"/>
        </w:rPr>
        <w:t>руки</w:t>
      </w:r>
      <w:r w:rsidRPr="009E2C66">
        <w:rPr>
          <w:rFonts w:ascii="Times New Roman" w:hAnsi="Times New Roman" w:cs="Times New Roman"/>
          <w:sz w:val="24"/>
          <w:szCs w:val="24"/>
        </w:rPr>
        <w:t xml:space="preserve">»,ор. 11 </w:t>
      </w:r>
    </w:p>
    <w:p w14:paraId="1277EB1E" w14:textId="77777777" w:rsidR="00DC2F4F" w:rsidRPr="009E2C66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19. Римский-Корсаков Н. «Три чуда» из оперы «Сказка о царе Салтане», (переложение п. Ламма для фортепиано в 4 руки; редакция А. Руббаха) </w:t>
      </w:r>
    </w:p>
    <w:p w14:paraId="1D8391E7" w14:textId="77777777" w:rsidR="00DC2F4F" w:rsidRPr="009E2C66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20. Стравинский </w:t>
      </w:r>
      <w:r w:rsidR="003222CA" w:rsidRPr="009E2C66">
        <w:rPr>
          <w:rFonts w:ascii="Times New Roman" w:hAnsi="Times New Roman" w:cs="Times New Roman"/>
          <w:sz w:val="24"/>
          <w:szCs w:val="24"/>
          <w:lang w:bidi="he-IL"/>
        </w:rPr>
        <w:t>И</w:t>
      </w: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. «Русская», «Вальс», «Балерина и арап» из балета «Петрушка» </w:t>
      </w:r>
    </w:p>
    <w:p w14:paraId="5B8100A4" w14:textId="77777777" w:rsidR="00DC2F4F" w:rsidRPr="009E2C66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21. Хачатурян А. «Танец девушек», «Колыбельная», «Вальс» из балета </w:t>
      </w:r>
      <w:r w:rsidR="006464C1" w:rsidRPr="009E2C66">
        <w:rPr>
          <w:rFonts w:ascii="Times New Roman" w:hAnsi="Times New Roman" w:cs="Times New Roman"/>
          <w:sz w:val="24"/>
          <w:szCs w:val="24"/>
          <w:lang w:bidi="he-IL"/>
        </w:rPr>
        <w:t>«Г</w:t>
      </w: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аянэ» </w:t>
      </w:r>
    </w:p>
    <w:p w14:paraId="7F02767B" w14:textId="77777777" w:rsidR="00DC2F4F" w:rsidRPr="009E2C66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Хачатурян К. «Погоня» из балета «Чиполлино» </w:t>
      </w:r>
    </w:p>
    <w:p w14:paraId="1C8843E6" w14:textId="77777777" w:rsidR="00DC2F4F" w:rsidRPr="009E2C66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Чайковский </w:t>
      </w:r>
      <w:r w:rsidR="006464C1" w:rsidRPr="009E2C66">
        <w:rPr>
          <w:rFonts w:ascii="Times New Roman" w:hAnsi="Times New Roman" w:cs="Times New Roman"/>
          <w:sz w:val="24"/>
          <w:szCs w:val="24"/>
          <w:lang w:bidi="he-IL"/>
        </w:rPr>
        <w:t>П</w:t>
      </w: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. «Скерцо» из цикла «Воспоминания о Гапсале» </w:t>
      </w:r>
    </w:p>
    <w:p w14:paraId="32A181BB" w14:textId="77777777" w:rsidR="00DC2F4F" w:rsidRPr="009E2C66" w:rsidRDefault="006464C1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>Черни К. Легкая сонатина №</w:t>
      </w:r>
      <w:r w:rsidR="00DC2F4F"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 2 F-dur ор. 156 </w:t>
      </w:r>
    </w:p>
    <w:p w14:paraId="78FABF18" w14:textId="77777777" w:rsidR="00DC2F4F" w:rsidRPr="009E2C66" w:rsidRDefault="0098263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>Легкая сонатина №</w:t>
      </w:r>
      <w:r w:rsidR="00DC2F4F"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 3 G-dur ор. 156 </w:t>
      </w:r>
    </w:p>
    <w:p w14:paraId="4681E598" w14:textId="44F8FCD4" w:rsidR="00DC2F4F" w:rsidRDefault="00DC2F4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E2C66">
        <w:rPr>
          <w:rFonts w:ascii="Times New Roman" w:hAnsi="Times New Roman" w:cs="Times New Roman"/>
          <w:sz w:val="24"/>
          <w:szCs w:val="24"/>
          <w:lang w:bidi="he-IL"/>
        </w:rPr>
        <w:t xml:space="preserve">Шостакович Д. «Концертино» для 2-х фортепиано в 4 руки. </w:t>
      </w:r>
    </w:p>
    <w:p w14:paraId="1F0832B9" w14:textId="77777777" w:rsidR="009E2C66" w:rsidRPr="009E2C66" w:rsidRDefault="009E2C6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14:paraId="0051C506" w14:textId="019AAD96" w:rsidR="0082168E" w:rsidRPr="009E2C66" w:rsidRDefault="00D61C21" w:rsidP="00D61C21">
      <w:pPr>
        <w:pStyle w:val="af5"/>
        <w:widowControl w:val="0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5C00319F" w14:textId="77777777" w:rsidR="00D86ABC" w:rsidRPr="009E2C66" w:rsidRDefault="008212E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По оконча</w:t>
      </w:r>
      <w:r w:rsidR="00551E98" w:rsidRPr="009E2C66">
        <w:rPr>
          <w:rFonts w:ascii="Times New Roman" w:hAnsi="Times New Roman" w:cs="Times New Roman"/>
          <w:sz w:val="24"/>
          <w:szCs w:val="24"/>
        </w:rPr>
        <w:t>нии курса обучения</w:t>
      </w:r>
      <w:r w:rsidRPr="009E2C66">
        <w:rPr>
          <w:rFonts w:ascii="Times New Roman" w:hAnsi="Times New Roman" w:cs="Times New Roman"/>
          <w:sz w:val="24"/>
          <w:szCs w:val="24"/>
        </w:rPr>
        <w:t xml:space="preserve"> ансамблю </w:t>
      </w:r>
      <w:r w:rsidR="00920CCD" w:rsidRPr="009E2C66">
        <w:rPr>
          <w:rFonts w:ascii="Times New Roman" w:hAnsi="Times New Roman" w:cs="Times New Roman"/>
          <w:sz w:val="24"/>
          <w:szCs w:val="24"/>
        </w:rPr>
        <w:t>обуча</w:t>
      </w:r>
      <w:r w:rsidR="00920CCD" w:rsidRPr="009E2C66">
        <w:rPr>
          <w:rFonts w:ascii="Times New Roman" w:hAnsi="Times New Roman" w:cs="Times New Roman"/>
          <w:sz w:val="24"/>
          <w:szCs w:val="24"/>
        </w:rPr>
        <w:softHyphen/>
      </w:r>
      <w:r w:rsidR="009E0A9D" w:rsidRPr="009E2C66">
        <w:rPr>
          <w:rFonts w:ascii="Times New Roman" w:hAnsi="Times New Roman" w:cs="Times New Roman"/>
          <w:sz w:val="24"/>
          <w:szCs w:val="24"/>
        </w:rPr>
        <w:t>ю</w:t>
      </w:r>
      <w:r w:rsidR="00920CCD" w:rsidRPr="009E2C66"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9E2C66">
        <w:rPr>
          <w:rFonts w:ascii="Times New Roman" w:hAnsi="Times New Roman" w:cs="Times New Roman"/>
          <w:sz w:val="24"/>
          <w:szCs w:val="24"/>
        </w:rPr>
        <w:t>должны приобрести следующие знания, умения и навыки ансамблевого исполнительства</w:t>
      </w:r>
      <w:r w:rsidR="00920CCD" w:rsidRPr="009E2C66">
        <w:rPr>
          <w:rFonts w:ascii="Times New Roman" w:hAnsi="Times New Roman" w:cs="Times New Roman"/>
          <w:sz w:val="24"/>
          <w:szCs w:val="24"/>
        </w:rPr>
        <w:t>:</w:t>
      </w:r>
    </w:p>
    <w:p w14:paraId="0E7C94AE" w14:textId="77777777" w:rsidR="008212E4" w:rsidRPr="009E2C66" w:rsidRDefault="008212E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знание музыкальной терминологии, характерных особенностей музыкальных жанров и основных стилистических направлений;</w:t>
      </w:r>
    </w:p>
    <w:p w14:paraId="5C6098FF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8212E4" w:rsidRPr="009E2C66">
        <w:rPr>
          <w:rFonts w:ascii="Times New Roman" w:hAnsi="Times New Roman" w:cs="Times New Roman"/>
          <w:sz w:val="24"/>
          <w:szCs w:val="24"/>
        </w:rPr>
        <w:t>умение</w:t>
      </w:r>
      <w:r w:rsidRPr="009E2C66">
        <w:rPr>
          <w:rFonts w:ascii="Times New Roman" w:hAnsi="Times New Roman" w:cs="Times New Roman"/>
          <w:sz w:val="24"/>
          <w:szCs w:val="24"/>
        </w:rPr>
        <w:t xml:space="preserve"> самостоятельно разучивать, анализировать, грамотно исполнять произведение в </w:t>
      </w:r>
      <w:r w:rsidRPr="009E2C66">
        <w:rPr>
          <w:rFonts w:ascii="Times New Roman" w:hAnsi="Times New Roman" w:cs="Times New Roman"/>
          <w:sz w:val="24"/>
          <w:szCs w:val="24"/>
        </w:rPr>
        <w:lastRenderedPageBreak/>
        <w:t>дуэте с партнером в домашнем музицировании и концертном выступлении;</w:t>
      </w:r>
    </w:p>
    <w:p w14:paraId="00DA5AEA" w14:textId="77777777" w:rsidR="007C12E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14:paraId="53DE622D" w14:textId="77777777" w:rsidR="007C12E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знание художественно-исполнительских возможностей фортепиано, умение создавать художественный образ при исполнении музыкального произведения;</w:t>
      </w:r>
    </w:p>
    <w:p w14:paraId="156947C5" w14:textId="77777777" w:rsidR="007C12E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навык творческой деятельности;</w:t>
      </w:r>
    </w:p>
    <w:p w14:paraId="02F31355" w14:textId="77777777" w:rsidR="007C12E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первичный навык в области теоретического анализа исполняемых произведений;</w:t>
      </w:r>
    </w:p>
    <w:p w14:paraId="42395149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7C12ED" w:rsidRPr="009E2C66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E2C66">
        <w:rPr>
          <w:rFonts w:ascii="Times New Roman" w:hAnsi="Times New Roman" w:cs="Times New Roman"/>
          <w:sz w:val="24"/>
          <w:szCs w:val="24"/>
        </w:rPr>
        <w:t>применять в ансамблевой игре практические навыки игры на инструменте, приобретенные в классе по специальности;</w:t>
      </w:r>
    </w:p>
    <w:p w14:paraId="2BF03A36" w14:textId="77777777" w:rsidR="00A7572C" w:rsidRPr="009E2C66" w:rsidRDefault="00A7572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навык чтения с листа несложных музыкальных произведений;</w:t>
      </w:r>
    </w:p>
    <w:p w14:paraId="39F5E82F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7C12ED" w:rsidRPr="009E2C66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слышать и понимать характер музыкального произведения: выразительность основной мелодической линии, подголосков, роль аккомпанирующей партии;</w:t>
      </w:r>
    </w:p>
    <w:p w14:paraId="29D92041" w14:textId="77777777" w:rsidR="00920CC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навык по воспитанию слухового контроля, умение управлять процессом исполнения музыкального произведения, а именно: умение </w:t>
      </w:r>
      <w:r w:rsidR="00920CCD" w:rsidRPr="009E2C66">
        <w:rPr>
          <w:rFonts w:ascii="Times New Roman" w:hAnsi="Times New Roman" w:cs="Times New Roman"/>
          <w:sz w:val="24"/>
          <w:szCs w:val="24"/>
        </w:rPr>
        <w:t>слышать соотношение звучания сольной и аккомпанирующей партий, уметь «отходить на второй план» для поддержания солирующей партии;</w:t>
      </w:r>
    </w:p>
    <w:p w14:paraId="09B7148A" w14:textId="77777777" w:rsidR="00336507" w:rsidRPr="009E2C66" w:rsidRDefault="00A7572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навык публичных выступлений;</w:t>
      </w:r>
    </w:p>
    <w:p w14:paraId="4F9BAB14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7C12ED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умение </w:t>
      </w:r>
      <w:r w:rsidRPr="009E2C66">
        <w:rPr>
          <w:rStyle w:val="c5"/>
          <w:rFonts w:ascii="Times New Roman" w:hAnsi="Times New Roman" w:cs="Times New Roman"/>
          <w:sz w:val="24"/>
          <w:szCs w:val="24"/>
        </w:rPr>
        <w:t>гибко реагировать на изменение фактуры, «подхватывать» партию партнера в непредвиденных случаях;</w:t>
      </w:r>
    </w:p>
    <w:p w14:paraId="21FEF9E8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- </w:t>
      </w:r>
      <w:r w:rsidRPr="009E2C66">
        <w:rPr>
          <w:rFonts w:ascii="Times New Roman" w:hAnsi="Times New Roman" w:cs="Times New Roman"/>
          <w:sz w:val="24"/>
          <w:szCs w:val="24"/>
        </w:rPr>
        <w:t xml:space="preserve"> нести ответственность за исполняемую партию</w:t>
      </w:r>
      <w:r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; </w:t>
      </w:r>
      <w:r w:rsidRPr="009E2C66">
        <w:rPr>
          <w:rFonts w:ascii="Times New Roman" w:hAnsi="Times New Roman" w:cs="Times New Roman"/>
          <w:sz w:val="24"/>
          <w:szCs w:val="24"/>
        </w:rPr>
        <w:t>исполнять свою партию, в соответствии с указаниями автора, следуя замыслу и трактовке преподавателя.</w:t>
      </w:r>
    </w:p>
    <w:p w14:paraId="4DC5F260" w14:textId="77777777" w:rsidR="00920CCD" w:rsidRPr="009E2C66" w:rsidRDefault="008212E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06224" w:rsidRPr="009E2C66">
        <w:rPr>
          <w:rFonts w:ascii="Times New Roman" w:hAnsi="Times New Roman" w:cs="Times New Roman"/>
          <w:sz w:val="24"/>
          <w:szCs w:val="24"/>
        </w:rPr>
        <w:t>освоения программы</w:t>
      </w:r>
      <w:r w:rsidRPr="009E2C66">
        <w:rPr>
          <w:rFonts w:ascii="Times New Roman" w:hAnsi="Times New Roman" w:cs="Times New Roman"/>
          <w:sz w:val="24"/>
          <w:szCs w:val="24"/>
        </w:rPr>
        <w:t xml:space="preserve"> ансамбля д</w:t>
      </w:r>
      <w:r w:rsidR="00920CCD" w:rsidRPr="009E2C66">
        <w:rPr>
          <w:rFonts w:ascii="Times New Roman" w:hAnsi="Times New Roman" w:cs="Times New Roman"/>
          <w:sz w:val="24"/>
          <w:szCs w:val="24"/>
        </w:rPr>
        <w:t>олжны</w:t>
      </w:r>
      <w:r w:rsidRPr="009E2C66">
        <w:rPr>
          <w:rFonts w:ascii="Times New Roman" w:hAnsi="Times New Roman" w:cs="Times New Roman"/>
          <w:sz w:val="24"/>
          <w:szCs w:val="24"/>
        </w:rPr>
        <w:t xml:space="preserve"> отражать</w:t>
      </w:r>
      <w:r w:rsidR="00920CCD" w:rsidRPr="009E2C66">
        <w:rPr>
          <w:rFonts w:ascii="Times New Roman" w:hAnsi="Times New Roman" w:cs="Times New Roman"/>
          <w:sz w:val="24"/>
          <w:szCs w:val="24"/>
        </w:rPr>
        <w:t>:</w:t>
      </w:r>
    </w:p>
    <w:p w14:paraId="3DF03673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знание ансамблевого репертуара (музыкальных произведений, созданных для фортепианного дуэта, камерно-инструментальных произведений, переложений сонат, сюит, органных и других произведений) отечеств</w:t>
      </w:r>
      <w:r w:rsidR="00336507" w:rsidRPr="009E2C66">
        <w:rPr>
          <w:rFonts w:ascii="Times New Roman" w:hAnsi="Times New Roman" w:cs="Times New Roman"/>
          <w:sz w:val="24"/>
          <w:szCs w:val="24"/>
        </w:rPr>
        <w:t>енных и зарубежных композиторов;</w:t>
      </w:r>
    </w:p>
    <w:p w14:paraId="4365B0FE" w14:textId="77777777" w:rsidR="00920CCD" w:rsidRPr="009E2C66" w:rsidRDefault="00920CC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знание основных направлений камерно-ансамблевой музыки – эпохи барокко, в том числе сочинений И.С. Баха, венской классики, романтизма, русской музыки </w:t>
      </w:r>
      <w:r w:rsidRPr="009E2C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E2C66"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 w:rsidRPr="009E2C6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E2C66">
        <w:rPr>
          <w:rFonts w:ascii="Times New Roman" w:hAnsi="Times New Roman" w:cs="Times New Roman"/>
          <w:sz w:val="24"/>
          <w:szCs w:val="24"/>
        </w:rPr>
        <w:t xml:space="preserve"> века</w:t>
      </w:r>
      <w:r w:rsidR="00D13782" w:rsidRPr="009E2C66">
        <w:rPr>
          <w:rFonts w:ascii="Times New Roman" w:hAnsi="Times New Roman" w:cs="Times New Roman"/>
          <w:sz w:val="24"/>
          <w:szCs w:val="24"/>
        </w:rPr>
        <w:t>,</w:t>
      </w:r>
      <w:r w:rsidR="00336507" w:rsidRPr="009E2C66">
        <w:rPr>
          <w:rFonts w:ascii="Times New Roman" w:hAnsi="Times New Roman" w:cs="Times New Roman"/>
          <w:sz w:val="24"/>
          <w:szCs w:val="24"/>
        </w:rPr>
        <w:t xml:space="preserve"> а </w:t>
      </w:r>
      <w:r w:rsidR="009256A4" w:rsidRPr="009E2C66">
        <w:rPr>
          <w:rFonts w:ascii="Times New Roman" w:hAnsi="Times New Roman" w:cs="Times New Roman"/>
          <w:sz w:val="24"/>
          <w:szCs w:val="24"/>
        </w:rPr>
        <w:t>также</w:t>
      </w:r>
      <w:r w:rsidR="00336507" w:rsidRPr="009E2C66">
        <w:rPr>
          <w:rFonts w:ascii="Times New Roman" w:hAnsi="Times New Roman" w:cs="Times New Roman"/>
          <w:sz w:val="24"/>
          <w:szCs w:val="24"/>
        </w:rPr>
        <w:t>, популярной музыки</w:t>
      </w:r>
      <w:r w:rsidRPr="009E2C66">
        <w:rPr>
          <w:rFonts w:ascii="Times New Roman" w:hAnsi="Times New Roman" w:cs="Times New Roman"/>
          <w:sz w:val="24"/>
          <w:szCs w:val="24"/>
        </w:rPr>
        <w:t>;</w:t>
      </w:r>
    </w:p>
    <w:p w14:paraId="2F43EA99" w14:textId="77777777" w:rsidR="007C12ED" w:rsidRPr="009E2C66" w:rsidRDefault="007C12ED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умение самостоятельно контролиров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ать свою учебную деятельность, </w:t>
      </w:r>
      <w:r w:rsidRPr="009E2C66">
        <w:rPr>
          <w:rFonts w:ascii="Times New Roman" w:hAnsi="Times New Roman" w:cs="Times New Roman"/>
          <w:sz w:val="24"/>
          <w:szCs w:val="24"/>
        </w:rPr>
        <w:t xml:space="preserve">планировать свою домашнюю работу; </w:t>
      </w:r>
    </w:p>
    <w:p w14:paraId="1B483698" w14:textId="11091E9E" w:rsidR="001D6C25" w:rsidRDefault="001D6C2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-наличие первичного практического опыта концертной деятельности в качестве участника ансамбля.</w:t>
      </w:r>
    </w:p>
    <w:p w14:paraId="25E85EDA" w14:textId="55C7443B" w:rsidR="00D61C21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58916EDD" w14:textId="037C3F20" w:rsidR="00D61C21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508E5A4F" w14:textId="77777777" w:rsidR="00D61C21" w:rsidRPr="009E2C66" w:rsidRDefault="00D61C21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3C6312C7" w14:textId="6DA4BF9F" w:rsidR="00D86ABC" w:rsidRPr="009E2C66" w:rsidRDefault="00D61C21" w:rsidP="00D61C21">
      <w:pPr>
        <w:pStyle w:val="af5"/>
        <w:widowControl w:val="0"/>
        <w:numPr>
          <w:ilvl w:val="0"/>
          <w:numId w:val="28"/>
        </w:numPr>
        <w:spacing w:line="360" w:lineRule="auto"/>
        <w:jc w:val="center"/>
        <w:rPr>
          <w:rStyle w:val="c0c27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ФОРМЫ И МЕТОДЫ КОНТРОЛЯ, СИСТЕМА ОЦЕНОК</w:t>
      </w:r>
    </w:p>
    <w:p w14:paraId="3FD4208E" w14:textId="77777777" w:rsidR="0026548A" w:rsidRPr="009E2C66" w:rsidRDefault="0026548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Оценка качества реализации у</w:t>
      </w:r>
      <w:r w:rsidR="00C26B73" w:rsidRPr="009E2C66">
        <w:rPr>
          <w:rFonts w:ascii="Times New Roman" w:hAnsi="Times New Roman" w:cs="Times New Roman"/>
          <w:sz w:val="24"/>
          <w:szCs w:val="24"/>
        </w:rPr>
        <w:t>чебного предмета «Ансамбль» вклю</w:t>
      </w:r>
      <w:r w:rsidRPr="009E2C66">
        <w:rPr>
          <w:rFonts w:ascii="Times New Roman" w:hAnsi="Times New Roman" w:cs="Times New Roman"/>
          <w:sz w:val="24"/>
          <w:szCs w:val="24"/>
        </w:rPr>
        <w:t xml:space="preserve">чает </w:t>
      </w:r>
      <w:r w:rsidR="00C26B73" w:rsidRPr="009E2C66">
        <w:rPr>
          <w:rFonts w:ascii="Times New Roman" w:hAnsi="Times New Roman" w:cs="Times New Roman"/>
          <w:sz w:val="24"/>
          <w:szCs w:val="24"/>
        </w:rPr>
        <w:t>в</w:t>
      </w:r>
      <w:r w:rsidRPr="009E2C66">
        <w:rPr>
          <w:rFonts w:ascii="Times New Roman" w:hAnsi="Times New Roman" w:cs="Times New Roman"/>
          <w:sz w:val="24"/>
          <w:szCs w:val="24"/>
        </w:rPr>
        <w:t xml:space="preserve"> себя текущий контроль успеваемости и промежуточную аттестацию обучающихся в конце учебного года с 4 по 7 класс. </w:t>
      </w:r>
    </w:p>
    <w:p w14:paraId="47F1AD45" w14:textId="77777777" w:rsidR="0026548A" w:rsidRPr="009E2C66" w:rsidRDefault="0026548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Контроль знаний, умений и </w:t>
      </w:r>
      <w:r w:rsidR="008645F5" w:rsidRPr="009E2C6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C26B73" w:rsidRPr="009E2C66">
        <w:rPr>
          <w:rFonts w:ascii="Times New Roman" w:hAnsi="Times New Roman" w:cs="Times New Roman"/>
          <w:sz w:val="24"/>
          <w:szCs w:val="24"/>
        </w:rPr>
        <w:t>обучающихся обеспечивает операти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вное управление учебным процессом и </w:t>
      </w:r>
      <w:r w:rsidR="00C26B73" w:rsidRPr="009E2C66">
        <w:rPr>
          <w:rFonts w:ascii="Times New Roman" w:hAnsi="Times New Roman" w:cs="Times New Roman"/>
          <w:sz w:val="24"/>
          <w:szCs w:val="24"/>
        </w:rPr>
        <w:t>выпол</w:t>
      </w:r>
      <w:r w:rsidRPr="009E2C66">
        <w:rPr>
          <w:rFonts w:ascii="Times New Roman" w:hAnsi="Times New Roman" w:cs="Times New Roman"/>
          <w:sz w:val="24"/>
          <w:szCs w:val="24"/>
        </w:rPr>
        <w:t xml:space="preserve">няет обучающую, проверочную, воспитательную и </w:t>
      </w:r>
      <w:r w:rsidRPr="009E2C66">
        <w:rPr>
          <w:rFonts w:ascii="Times New Roman" w:hAnsi="Times New Roman" w:cs="Times New Roman"/>
          <w:iCs/>
          <w:sz w:val="24"/>
          <w:szCs w:val="24"/>
        </w:rPr>
        <w:t>корректирующую</w:t>
      </w:r>
      <w:r w:rsidR="008645F5" w:rsidRPr="009E2C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14:paraId="1D910710" w14:textId="77777777" w:rsidR="0026548A" w:rsidRPr="009E2C66" w:rsidRDefault="0026548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Style w:val="af3"/>
          <w:rFonts w:ascii="Times New Roman" w:hAnsi="Times New Roman" w:cs="Times New Roman"/>
          <w:color w:val="auto"/>
          <w:sz w:val="24"/>
          <w:szCs w:val="24"/>
        </w:rPr>
        <w:t>Виды</w:t>
      </w:r>
      <w:r w:rsidR="008645F5" w:rsidRPr="009E2C66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iCs/>
          <w:sz w:val="24"/>
          <w:szCs w:val="24"/>
        </w:rPr>
        <w:t xml:space="preserve">контроля </w:t>
      </w:r>
      <w:r w:rsidRPr="009E2C66">
        <w:rPr>
          <w:rFonts w:ascii="Times New Roman" w:hAnsi="Times New Roman" w:cs="Times New Roman"/>
          <w:sz w:val="24"/>
          <w:szCs w:val="24"/>
        </w:rPr>
        <w:t>и учёта у</w:t>
      </w:r>
      <w:r w:rsidR="00C26B73" w:rsidRPr="009E2C66">
        <w:rPr>
          <w:rFonts w:ascii="Times New Roman" w:hAnsi="Times New Roman" w:cs="Times New Roman"/>
          <w:sz w:val="24"/>
          <w:szCs w:val="24"/>
        </w:rPr>
        <w:t>спеваемости: текущий контроль, п</w:t>
      </w:r>
      <w:r w:rsidRPr="009E2C66">
        <w:rPr>
          <w:rFonts w:ascii="Times New Roman" w:hAnsi="Times New Roman" w:cs="Times New Roman"/>
          <w:sz w:val="24"/>
          <w:szCs w:val="24"/>
        </w:rPr>
        <w:t xml:space="preserve">ромежуточная и итоговая аттестация. </w:t>
      </w:r>
    </w:p>
    <w:p w14:paraId="5FC89FDE" w14:textId="77777777" w:rsidR="004B015B" w:rsidRPr="009E2C66" w:rsidRDefault="0026548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iCs/>
          <w:sz w:val="24"/>
          <w:szCs w:val="24"/>
        </w:rPr>
        <w:t xml:space="preserve">Текущий контроль </w:t>
      </w:r>
      <w:r w:rsidR="00C26B73" w:rsidRPr="009E2C66">
        <w:rPr>
          <w:rFonts w:ascii="Times New Roman" w:hAnsi="Times New Roman" w:cs="Times New Roman"/>
          <w:sz w:val="24"/>
          <w:szCs w:val="24"/>
        </w:rPr>
        <w:t>успеваемости про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водится в счет аудиторного </w:t>
      </w:r>
      <w:r w:rsidR="00C26B73" w:rsidRPr="009E2C66">
        <w:rPr>
          <w:rFonts w:ascii="Times New Roman" w:hAnsi="Times New Roman" w:cs="Times New Roman"/>
          <w:sz w:val="24"/>
          <w:szCs w:val="24"/>
        </w:rPr>
        <w:t xml:space="preserve">времени, предусмотренного на </w:t>
      </w:r>
      <w:r w:rsidR="00311220" w:rsidRPr="009E2C66">
        <w:rPr>
          <w:rFonts w:ascii="Times New Roman" w:hAnsi="Times New Roman" w:cs="Times New Roman"/>
          <w:sz w:val="24"/>
          <w:szCs w:val="24"/>
        </w:rPr>
        <w:t>уч</w:t>
      </w:r>
      <w:r w:rsidRPr="009E2C66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9E2C66">
        <w:rPr>
          <w:rFonts w:ascii="Times New Roman" w:hAnsi="Times New Roman" w:cs="Times New Roman"/>
          <w:iCs/>
          <w:sz w:val="24"/>
          <w:szCs w:val="24"/>
        </w:rPr>
        <w:t xml:space="preserve">предмет </w:t>
      </w:r>
      <w:r w:rsidRPr="009E2C66">
        <w:rPr>
          <w:rFonts w:ascii="Times New Roman" w:hAnsi="Times New Roman" w:cs="Times New Roman"/>
          <w:sz w:val="24"/>
          <w:szCs w:val="24"/>
        </w:rPr>
        <w:t xml:space="preserve">на каждом </w:t>
      </w:r>
      <w:r w:rsidRPr="009E2C66">
        <w:rPr>
          <w:rFonts w:ascii="Times New Roman" w:hAnsi="Times New Roman" w:cs="Times New Roman"/>
          <w:iCs/>
          <w:sz w:val="24"/>
          <w:szCs w:val="24"/>
        </w:rPr>
        <w:t xml:space="preserve">уроке, </w:t>
      </w:r>
      <w:r w:rsidR="00311220" w:rsidRPr="009E2C66">
        <w:rPr>
          <w:rFonts w:ascii="Times New Roman" w:hAnsi="Times New Roman" w:cs="Times New Roman"/>
          <w:sz w:val="24"/>
          <w:szCs w:val="24"/>
        </w:rPr>
        <w:t>а также по</w:t>
      </w:r>
      <w:r w:rsidR="008645F5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311220" w:rsidRPr="009E2C66">
        <w:rPr>
          <w:rFonts w:ascii="Times New Roman" w:hAnsi="Times New Roman" w:cs="Times New Roman"/>
          <w:sz w:val="24"/>
          <w:szCs w:val="24"/>
        </w:rPr>
        <w:t>окончании четвертей или полуг</w:t>
      </w:r>
      <w:r w:rsidRPr="009E2C66">
        <w:rPr>
          <w:rFonts w:ascii="Times New Roman" w:hAnsi="Times New Roman" w:cs="Times New Roman"/>
          <w:sz w:val="24"/>
          <w:szCs w:val="24"/>
        </w:rPr>
        <w:t>одий</w:t>
      </w:r>
      <w:r w:rsidR="00311220" w:rsidRPr="009E2C66">
        <w:rPr>
          <w:rFonts w:ascii="Times New Roman" w:hAnsi="Times New Roman" w:cs="Times New Roman"/>
          <w:sz w:val="24"/>
          <w:szCs w:val="24"/>
        </w:rPr>
        <w:t xml:space="preserve"> в соответствии с ло</w:t>
      </w:r>
      <w:r w:rsidRPr="009E2C66">
        <w:rPr>
          <w:rFonts w:ascii="Times New Roman" w:hAnsi="Times New Roman" w:cs="Times New Roman"/>
          <w:sz w:val="24"/>
          <w:szCs w:val="24"/>
        </w:rPr>
        <w:t>кальным актом школы в целях оперативног</w:t>
      </w:r>
      <w:r w:rsidR="00311220" w:rsidRPr="009E2C66">
        <w:rPr>
          <w:rFonts w:ascii="Times New Roman" w:hAnsi="Times New Roman" w:cs="Times New Roman"/>
          <w:sz w:val="24"/>
          <w:szCs w:val="24"/>
        </w:rPr>
        <w:t>о контроля качества освоения программы в форме по</w:t>
      </w:r>
      <w:r w:rsidRPr="009E2C66">
        <w:rPr>
          <w:rFonts w:ascii="Times New Roman" w:hAnsi="Times New Roman" w:cs="Times New Roman"/>
          <w:sz w:val="24"/>
          <w:szCs w:val="24"/>
        </w:rPr>
        <w:t xml:space="preserve">урочной </w:t>
      </w:r>
      <w:r w:rsidR="00311220" w:rsidRPr="009E2C66">
        <w:rPr>
          <w:rFonts w:ascii="Times New Roman" w:hAnsi="Times New Roman" w:cs="Times New Roman"/>
          <w:iCs/>
          <w:sz w:val="24"/>
          <w:szCs w:val="24"/>
        </w:rPr>
        <w:t>про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верки домашнего задания и </w:t>
      </w:r>
      <w:r w:rsidRPr="009E2C66">
        <w:rPr>
          <w:rFonts w:ascii="Times New Roman" w:hAnsi="Times New Roman" w:cs="Times New Roman"/>
          <w:iCs/>
          <w:sz w:val="24"/>
          <w:szCs w:val="24"/>
        </w:rPr>
        <w:t xml:space="preserve">контрольных </w:t>
      </w:r>
      <w:r w:rsidR="00311220" w:rsidRPr="009E2C66">
        <w:rPr>
          <w:rFonts w:ascii="Times New Roman" w:hAnsi="Times New Roman" w:cs="Times New Roman"/>
          <w:iCs/>
          <w:sz w:val="24"/>
          <w:szCs w:val="24"/>
        </w:rPr>
        <w:t>уроков</w:t>
      </w:r>
      <w:r w:rsidRPr="009E2C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11220" w:rsidRPr="009E2C66">
        <w:rPr>
          <w:rFonts w:ascii="Times New Roman" w:hAnsi="Times New Roman" w:cs="Times New Roman"/>
          <w:sz w:val="24"/>
          <w:szCs w:val="24"/>
        </w:rPr>
        <w:t>Оценка выстав</w:t>
      </w:r>
      <w:r w:rsidRPr="009E2C66">
        <w:rPr>
          <w:rFonts w:ascii="Times New Roman" w:hAnsi="Times New Roman" w:cs="Times New Roman"/>
          <w:sz w:val="24"/>
          <w:szCs w:val="24"/>
        </w:rPr>
        <w:t>л</w:t>
      </w:r>
      <w:r w:rsidR="006519F4" w:rsidRPr="009E2C66">
        <w:rPr>
          <w:rFonts w:ascii="Times New Roman" w:hAnsi="Times New Roman" w:cs="Times New Roman"/>
          <w:sz w:val="24"/>
          <w:szCs w:val="24"/>
        </w:rPr>
        <w:t>яется с учетом посещения, продви</w:t>
      </w:r>
      <w:r w:rsidRPr="009E2C66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6519F4" w:rsidRPr="009E2C66">
        <w:rPr>
          <w:rFonts w:ascii="Times New Roman" w:hAnsi="Times New Roman" w:cs="Times New Roman"/>
          <w:sz w:val="24"/>
          <w:szCs w:val="24"/>
        </w:rPr>
        <w:t>учащегося, участия в концертно</w:t>
      </w: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6519F4" w:rsidRPr="009E2C66">
        <w:rPr>
          <w:rFonts w:ascii="Times New Roman" w:hAnsi="Times New Roman" w:cs="Times New Roman"/>
          <w:sz w:val="24"/>
          <w:szCs w:val="24"/>
        </w:rPr>
        <w:t>т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ворческих мероприятиях. </w:t>
      </w:r>
      <w:r w:rsidRPr="009E2C66">
        <w:rPr>
          <w:rFonts w:ascii="Times New Roman" w:hAnsi="Times New Roman" w:cs="Times New Roman"/>
          <w:w w:val="118"/>
          <w:sz w:val="24"/>
          <w:szCs w:val="24"/>
        </w:rPr>
        <w:t xml:space="preserve">В </w:t>
      </w:r>
      <w:r w:rsidRPr="009E2C66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321377" w:rsidRPr="009E2C66">
        <w:rPr>
          <w:rFonts w:ascii="Times New Roman" w:hAnsi="Times New Roman" w:cs="Times New Roman"/>
          <w:sz w:val="24"/>
          <w:szCs w:val="24"/>
        </w:rPr>
        <w:t>полугодии с 4 по7 кл</w:t>
      </w:r>
      <w:r w:rsidR="0059096D" w:rsidRPr="009E2C66">
        <w:rPr>
          <w:rFonts w:ascii="Times New Roman" w:hAnsi="Times New Roman" w:cs="Times New Roman"/>
          <w:sz w:val="24"/>
          <w:szCs w:val="24"/>
        </w:rPr>
        <w:t>асс п</w:t>
      </w:r>
      <w:r w:rsidRPr="009E2C66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59096D" w:rsidRPr="009E2C66">
        <w:rPr>
          <w:rFonts w:ascii="Times New Roman" w:hAnsi="Times New Roman" w:cs="Times New Roman"/>
          <w:sz w:val="24"/>
          <w:szCs w:val="24"/>
        </w:rPr>
        <w:t>контр</w:t>
      </w:r>
      <w:r w:rsidRPr="009E2C66">
        <w:rPr>
          <w:rFonts w:ascii="Times New Roman" w:hAnsi="Times New Roman" w:cs="Times New Roman"/>
          <w:sz w:val="24"/>
          <w:szCs w:val="24"/>
        </w:rPr>
        <w:t xml:space="preserve">ольный урок </w:t>
      </w:r>
      <w:r w:rsidR="0059096D" w:rsidRPr="009E2C66">
        <w:rPr>
          <w:rFonts w:ascii="Times New Roman" w:hAnsi="Times New Roman" w:cs="Times New Roman"/>
          <w:sz w:val="24"/>
          <w:szCs w:val="24"/>
        </w:rPr>
        <w:t>вн</w:t>
      </w:r>
      <w:r w:rsidRPr="009E2C66">
        <w:rPr>
          <w:rFonts w:ascii="Times New Roman" w:hAnsi="Times New Roman" w:cs="Times New Roman"/>
          <w:sz w:val="24"/>
          <w:szCs w:val="24"/>
        </w:rPr>
        <w:t xml:space="preserve">утри класса, оценка </w:t>
      </w:r>
      <w:r w:rsidR="0059096D" w:rsidRPr="009E2C66">
        <w:rPr>
          <w:rFonts w:ascii="Times New Roman" w:hAnsi="Times New Roman" w:cs="Times New Roman"/>
          <w:sz w:val="24"/>
          <w:szCs w:val="24"/>
        </w:rPr>
        <w:t>в</w:t>
      </w:r>
      <w:r w:rsidRPr="009E2C66">
        <w:rPr>
          <w:rFonts w:ascii="Times New Roman" w:hAnsi="Times New Roman" w:cs="Times New Roman"/>
          <w:sz w:val="24"/>
          <w:szCs w:val="24"/>
        </w:rPr>
        <w:t>ыставляется по те</w:t>
      </w:r>
      <w:r w:rsidR="0059096D" w:rsidRPr="009E2C66">
        <w:rPr>
          <w:rFonts w:ascii="Times New Roman" w:hAnsi="Times New Roman" w:cs="Times New Roman"/>
          <w:sz w:val="24"/>
          <w:szCs w:val="24"/>
        </w:rPr>
        <w:t>кущей работе.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В 6 </w:t>
      </w:r>
      <w:r w:rsidR="0059096D" w:rsidRPr="009E2C66">
        <w:rPr>
          <w:rFonts w:ascii="Times New Roman" w:hAnsi="Times New Roman" w:cs="Times New Roman"/>
          <w:sz w:val="24"/>
          <w:szCs w:val="24"/>
        </w:rPr>
        <w:t>к</w:t>
      </w:r>
      <w:r w:rsidRPr="009E2C66">
        <w:rPr>
          <w:rFonts w:ascii="Times New Roman" w:hAnsi="Times New Roman" w:cs="Times New Roman"/>
          <w:sz w:val="24"/>
          <w:szCs w:val="24"/>
        </w:rPr>
        <w:t>лассе в конце учебного года в рамках те</w:t>
      </w:r>
      <w:r w:rsidR="0059096D" w:rsidRPr="009E2C66">
        <w:rPr>
          <w:rFonts w:ascii="Times New Roman" w:hAnsi="Times New Roman" w:cs="Times New Roman"/>
          <w:sz w:val="24"/>
          <w:szCs w:val="24"/>
        </w:rPr>
        <w:t>к</w:t>
      </w:r>
      <w:r w:rsidRPr="009E2C66">
        <w:rPr>
          <w:rFonts w:ascii="Times New Roman" w:hAnsi="Times New Roman" w:cs="Times New Roman"/>
          <w:sz w:val="24"/>
          <w:szCs w:val="24"/>
        </w:rPr>
        <w:t xml:space="preserve">ущего контроля </w:t>
      </w:r>
      <w:r w:rsidR="0059096D" w:rsidRPr="009E2C66">
        <w:rPr>
          <w:rFonts w:ascii="Times New Roman" w:hAnsi="Times New Roman" w:cs="Times New Roman"/>
          <w:sz w:val="24"/>
          <w:szCs w:val="24"/>
        </w:rPr>
        <w:t>испо</w:t>
      </w:r>
      <w:r w:rsidRPr="009E2C66">
        <w:rPr>
          <w:rFonts w:ascii="Times New Roman" w:hAnsi="Times New Roman" w:cs="Times New Roman"/>
          <w:sz w:val="24"/>
          <w:szCs w:val="24"/>
        </w:rPr>
        <w:t xml:space="preserve">лняется свободная </w:t>
      </w:r>
      <w:r w:rsidR="0059096D" w:rsidRPr="009E2C66">
        <w:rPr>
          <w:rFonts w:ascii="Times New Roman" w:hAnsi="Times New Roman" w:cs="Times New Roman"/>
          <w:sz w:val="24"/>
          <w:szCs w:val="24"/>
        </w:rPr>
        <w:t>программа.</w:t>
      </w:r>
    </w:p>
    <w:p w14:paraId="2EA9E430" w14:textId="77777777" w:rsidR="00A35B13" w:rsidRPr="009E2C66" w:rsidRDefault="00A35B1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iCs/>
          <w:w w:val="105"/>
          <w:sz w:val="24"/>
          <w:szCs w:val="24"/>
        </w:rPr>
        <w:t>Промежуточная аттестация</w:t>
      </w:r>
      <w:r w:rsidRPr="009E2C66">
        <w:rPr>
          <w:rFonts w:ascii="Times New Roman" w:hAnsi="Times New Roman" w:cs="Times New Roman"/>
          <w:sz w:val="24"/>
          <w:szCs w:val="24"/>
        </w:rPr>
        <w:t xml:space="preserve">является основной формой </w:t>
      </w:r>
      <w:r w:rsidR="002B558F" w:rsidRPr="009E2C66">
        <w:rPr>
          <w:rFonts w:ascii="Times New Roman" w:hAnsi="Times New Roman" w:cs="Times New Roman"/>
          <w:w w:val="110"/>
          <w:sz w:val="24"/>
          <w:szCs w:val="24"/>
        </w:rPr>
        <w:t>контроля</w:t>
      </w:r>
      <w:r w:rsidR="00321377" w:rsidRPr="009E2C6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5281D" w:rsidRPr="009E2C66">
        <w:rPr>
          <w:rFonts w:ascii="Times New Roman" w:hAnsi="Times New Roman" w:cs="Times New Roman"/>
          <w:sz w:val="24"/>
          <w:szCs w:val="24"/>
        </w:rPr>
        <w:t>учебной работы обучающихся и про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водится с целью определения: </w:t>
      </w:r>
    </w:p>
    <w:p w14:paraId="46A3C56D" w14:textId="77777777" w:rsidR="00A35B13" w:rsidRPr="009E2C66" w:rsidRDefault="00A35B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качества реализации образовательного процесса; </w:t>
      </w:r>
    </w:p>
    <w:p w14:paraId="13D9C516" w14:textId="77777777" w:rsidR="00A35B13" w:rsidRPr="009E2C66" w:rsidRDefault="00A35B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качества практической и теоретической подготовки по учебному предмету; </w:t>
      </w:r>
    </w:p>
    <w:p w14:paraId="246A9258" w14:textId="77777777" w:rsidR="00A35B13" w:rsidRPr="009E2C66" w:rsidRDefault="00A35B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уровня умений и навыков, сформированных у детей на определенном этапе обучения. </w:t>
      </w:r>
    </w:p>
    <w:p w14:paraId="277CFA09" w14:textId="77777777" w:rsidR="00A35B13" w:rsidRPr="009E2C66" w:rsidRDefault="00A35B1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Форму и время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зачет, академический концерт или экзамен. На промежуточную аттестацию в конце учебного года выносятся 2 разнохарактерных и разностилевых произведения. </w:t>
      </w:r>
    </w:p>
    <w:p w14:paraId="0090EA5D" w14:textId="77777777" w:rsidR="00A35B13" w:rsidRPr="009E2C66" w:rsidRDefault="00A35B1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По завершении изучения предмета «Ансамбль» обучающимся выставляется оценка, которая заносит</w:t>
      </w:r>
      <w:r w:rsidR="0025281D" w:rsidRPr="009E2C66">
        <w:rPr>
          <w:rFonts w:ascii="Times New Roman" w:hAnsi="Times New Roman" w:cs="Times New Roman"/>
          <w:sz w:val="24"/>
          <w:szCs w:val="24"/>
        </w:rPr>
        <w:t>ся</w:t>
      </w:r>
      <w:r w:rsidR="000D5455" w:rsidRPr="009E2C66">
        <w:rPr>
          <w:rFonts w:ascii="Times New Roman" w:hAnsi="Times New Roman" w:cs="Times New Roman"/>
          <w:sz w:val="24"/>
          <w:szCs w:val="24"/>
        </w:rPr>
        <w:t xml:space="preserve"> в свидетельство об окончании ДШИ.</w:t>
      </w:r>
    </w:p>
    <w:p w14:paraId="527BA303" w14:textId="77777777" w:rsidR="00A35B13" w:rsidRPr="009E2C66" w:rsidRDefault="00A35B1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Формой итоговой аттестации является экзамен, который проводится в конце 7 класса (в 14 полугодии). На экзамене учащиеся исполняют 2 разнохарактерных произведения наизусть. Оценка, полученная на экзамене, заносится в свидетельство об окончании образовательного учреждения. </w:t>
      </w:r>
    </w:p>
    <w:p w14:paraId="6C2990E4" w14:textId="77777777" w:rsidR="00A35B13" w:rsidRPr="009E2C66" w:rsidRDefault="0088277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При выведении оценки за весь курс </w:t>
      </w:r>
      <w:r w:rsidR="00A35B13" w:rsidRPr="009E2C66">
        <w:rPr>
          <w:rFonts w:ascii="Times New Roman" w:hAnsi="Times New Roman" w:cs="Times New Roman"/>
          <w:sz w:val="24"/>
          <w:szCs w:val="24"/>
        </w:rPr>
        <w:t xml:space="preserve">обучения учитывается следующее: </w:t>
      </w:r>
    </w:p>
    <w:p w14:paraId="11A8683A" w14:textId="77777777" w:rsidR="00321377" w:rsidRPr="009E2C66" w:rsidRDefault="00A35B1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 xml:space="preserve">- оценка работы ученика за весь период обучения, выведенная на основе его продвижения; </w:t>
      </w:r>
      <w:r w:rsidR="0088277A" w:rsidRPr="009E2C66">
        <w:rPr>
          <w:rFonts w:ascii="Times New Roman" w:hAnsi="Times New Roman" w:cs="Times New Roman"/>
          <w:sz w:val="24"/>
          <w:szCs w:val="24"/>
        </w:rPr>
        <w:t xml:space="preserve">  - </w:t>
      </w:r>
      <w:r w:rsidRPr="009E2C66">
        <w:rPr>
          <w:rFonts w:ascii="Times New Roman" w:hAnsi="Times New Roman" w:cs="Times New Roman"/>
          <w:sz w:val="24"/>
          <w:szCs w:val="24"/>
        </w:rPr>
        <w:t xml:space="preserve">оценка за выступление на экзамене; </w:t>
      </w:r>
    </w:p>
    <w:p w14:paraId="04B3340B" w14:textId="77777777" w:rsidR="00A35B13" w:rsidRPr="009E2C66" w:rsidRDefault="0088277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- </w:t>
      </w:r>
      <w:r w:rsidR="00A35B13" w:rsidRPr="009E2C66">
        <w:rPr>
          <w:rFonts w:ascii="Times New Roman" w:hAnsi="Times New Roman" w:cs="Times New Roman"/>
          <w:sz w:val="24"/>
          <w:szCs w:val="24"/>
        </w:rPr>
        <w:t xml:space="preserve">участие обучающегося в концертно-творческих мероприятиях школы в течение всего курса обучения. </w:t>
      </w:r>
    </w:p>
    <w:p w14:paraId="69E03B99" w14:textId="77777777" w:rsidR="001D6C25" w:rsidRPr="009E2C66" w:rsidRDefault="00336507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Методы контроля и оценки результатов обучения</w:t>
      </w:r>
      <w:r w:rsidRPr="009E2C66">
        <w:rPr>
          <w:rFonts w:ascii="Times New Roman" w:hAnsi="Times New Roman" w:cs="Times New Roman"/>
          <w:sz w:val="24"/>
          <w:szCs w:val="24"/>
        </w:rPr>
        <w:t>:</w:t>
      </w:r>
    </w:p>
    <w:p w14:paraId="5A5B3FDC" w14:textId="77777777" w:rsidR="00336507" w:rsidRPr="009E2C66" w:rsidRDefault="004D1C8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A7495F" w:rsidRPr="009E2C66">
        <w:rPr>
          <w:rFonts w:ascii="Times New Roman" w:hAnsi="Times New Roman" w:cs="Times New Roman"/>
          <w:sz w:val="24"/>
          <w:szCs w:val="24"/>
        </w:rPr>
        <w:t>обсуждение выступлений обучающегося;</w:t>
      </w:r>
    </w:p>
    <w:p w14:paraId="79ADCE9C" w14:textId="77777777" w:rsidR="00A7495F" w:rsidRPr="009E2C66" w:rsidRDefault="004D1C8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A7495F" w:rsidRPr="009E2C66">
        <w:rPr>
          <w:rFonts w:ascii="Times New Roman" w:hAnsi="Times New Roman" w:cs="Times New Roman"/>
          <w:sz w:val="24"/>
          <w:szCs w:val="24"/>
        </w:rPr>
        <w:t>выставление оценок;</w:t>
      </w:r>
    </w:p>
    <w:p w14:paraId="1BDC21E6" w14:textId="77777777" w:rsidR="00A7495F" w:rsidRPr="009E2C66" w:rsidRDefault="004D1C83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</w:t>
      </w:r>
      <w:r w:rsidR="00A7495F" w:rsidRPr="009E2C66">
        <w:rPr>
          <w:rFonts w:ascii="Times New Roman" w:hAnsi="Times New Roman" w:cs="Times New Roman"/>
          <w:sz w:val="24"/>
          <w:szCs w:val="24"/>
        </w:rPr>
        <w:t>награждение грамотами, благодарственными письмами, дипломами.</w:t>
      </w:r>
    </w:p>
    <w:p w14:paraId="670D2555" w14:textId="77777777" w:rsidR="00A7495F" w:rsidRPr="009E2C66" w:rsidRDefault="00A7495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При выставлении годовой оценки учитывается:</w:t>
      </w:r>
    </w:p>
    <w:p w14:paraId="7E5E113B" w14:textId="77777777" w:rsidR="001D6C25" w:rsidRPr="009E2C66" w:rsidRDefault="00A749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Выполнение плана, все оценки, полученные </w:t>
      </w:r>
      <w:r w:rsidR="000D5455" w:rsidRPr="009E2C66">
        <w:rPr>
          <w:rFonts w:ascii="Times New Roman" w:hAnsi="Times New Roman" w:cs="Times New Roman"/>
          <w:sz w:val="24"/>
          <w:szCs w:val="24"/>
        </w:rPr>
        <w:t>обучающимся в</w:t>
      </w:r>
      <w:r w:rsidR="00A80AD8" w:rsidRPr="009E2C66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9E2C66">
        <w:rPr>
          <w:rFonts w:ascii="Times New Roman" w:hAnsi="Times New Roman" w:cs="Times New Roman"/>
          <w:sz w:val="24"/>
          <w:szCs w:val="24"/>
        </w:rPr>
        <w:t xml:space="preserve"> года, результаты выступлений на контрольных уроках, зачетах, конкурсах, а также выступления на концертных мероприятиях.</w:t>
      </w:r>
    </w:p>
    <w:p w14:paraId="79C7FF17" w14:textId="77777777" w:rsidR="00A7495F" w:rsidRPr="009E2C66" w:rsidRDefault="004B674A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Контрольные уроки и зачеты </w:t>
      </w:r>
      <w:r w:rsidR="0072374F" w:rsidRPr="009E2C66">
        <w:rPr>
          <w:rFonts w:ascii="Times New Roman" w:hAnsi="Times New Roman" w:cs="Times New Roman"/>
          <w:sz w:val="24"/>
          <w:szCs w:val="24"/>
        </w:rPr>
        <w:t>в рамках промежуточной аттес</w:t>
      </w:r>
      <w:r w:rsidRPr="009E2C66">
        <w:rPr>
          <w:rFonts w:ascii="Times New Roman" w:hAnsi="Times New Roman" w:cs="Times New Roman"/>
          <w:sz w:val="24"/>
          <w:szCs w:val="24"/>
        </w:rPr>
        <w:t>тации проводятся</w:t>
      </w:r>
      <w:r w:rsidR="0072374F" w:rsidRPr="009E2C66">
        <w:rPr>
          <w:rFonts w:ascii="Times New Roman" w:hAnsi="Times New Roman" w:cs="Times New Roman"/>
          <w:sz w:val="24"/>
          <w:szCs w:val="24"/>
        </w:rPr>
        <w:t xml:space="preserve"> в счет аудиторного времени.</w:t>
      </w:r>
      <w:r w:rsidR="00BE2619" w:rsidRPr="009E2C66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06224" w:rsidRPr="009E2C66">
        <w:rPr>
          <w:rFonts w:ascii="Times New Roman" w:hAnsi="Times New Roman" w:cs="Times New Roman"/>
          <w:sz w:val="24"/>
          <w:szCs w:val="24"/>
        </w:rPr>
        <w:t>подготовки,</w:t>
      </w:r>
      <w:r w:rsidR="00BE2619" w:rsidRPr="009E2C66">
        <w:rPr>
          <w:rFonts w:ascii="Times New Roman" w:hAnsi="Times New Roman" w:cs="Times New Roman"/>
          <w:sz w:val="24"/>
          <w:szCs w:val="24"/>
        </w:rPr>
        <w:t xml:space="preserve"> обучающихся к контрольным урокам, зачётам и другим мероприятиям предусматривается проведение консультаций в объеме 2 часов в год. Консультации</w:t>
      </w:r>
      <w:r w:rsidR="00A80AD8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BE2619" w:rsidRPr="009E2C66">
        <w:rPr>
          <w:rFonts w:ascii="Times New Roman" w:hAnsi="Times New Roman" w:cs="Times New Roman"/>
          <w:sz w:val="24"/>
          <w:szCs w:val="24"/>
        </w:rPr>
        <w:t xml:space="preserve">могут проводиться рассредоточено или в счет резервного времени. </w:t>
      </w:r>
      <w:r w:rsidR="000D7A17" w:rsidRPr="009E2C66">
        <w:rPr>
          <w:rFonts w:ascii="Times New Roman" w:hAnsi="Times New Roman" w:cs="Times New Roman"/>
          <w:sz w:val="24"/>
          <w:szCs w:val="24"/>
        </w:rPr>
        <w:t xml:space="preserve">Годовой резерв учебного времени, установленный ФГТ, составляет 1 неделю. 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Для устранения </w:t>
      </w:r>
      <w:r w:rsidR="00A80AD8" w:rsidRPr="009E2C66">
        <w:rPr>
          <w:rFonts w:ascii="Times New Roman" w:hAnsi="Times New Roman" w:cs="Times New Roman"/>
          <w:sz w:val="24"/>
          <w:szCs w:val="24"/>
        </w:rPr>
        <w:t xml:space="preserve">перегрузки 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обучающихся зачеты рекомендуется проводить один раз в </w:t>
      </w:r>
      <w:r w:rsidR="00143FF5" w:rsidRPr="009E2C66">
        <w:rPr>
          <w:rFonts w:ascii="Times New Roman" w:hAnsi="Times New Roman" w:cs="Times New Roman"/>
          <w:sz w:val="24"/>
          <w:szCs w:val="24"/>
        </w:rPr>
        <w:t xml:space="preserve">год (в конце </w:t>
      </w:r>
      <w:r w:rsidR="00143FF5" w:rsidRPr="009E2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3FF5" w:rsidRPr="009E2C66">
        <w:rPr>
          <w:rFonts w:ascii="Times New Roman" w:hAnsi="Times New Roman" w:cs="Times New Roman"/>
          <w:sz w:val="24"/>
          <w:szCs w:val="24"/>
        </w:rPr>
        <w:t xml:space="preserve"> полугодия)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. </w:t>
      </w:r>
      <w:r w:rsidR="00A7495F" w:rsidRPr="009E2C66">
        <w:rPr>
          <w:rFonts w:ascii="Times New Roman" w:hAnsi="Times New Roman" w:cs="Times New Roman"/>
          <w:sz w:val="24"/>
          <w:szCs w:val="24"/>
        </w:rPr>
        <w:t>Контрольные</w:t>
      </w:r>
      <w:r w:rsidR="0072374F" w:rsidRPr="009E2C66">
        <w:rPr>
          <w:rFonts w:ascii="Times New Roman" w:hAnsi="Times New Roman" w:cs="Times New Roman"/>
          <w:sz w:val="24"/>
          <w:szCs w:val="24"/>
        </w:rPr>
        <w:t xml:space="preserve"> урок</w:t>
      </w:r>
      <w:r w:rsidR="00A7495F" w:rsidRPr="009E2C66">
        <w:rPr>
          <w:rFonts w:ascii="Times New Roman" w:hAnsi="Times New Roman" w:cs="Times New Roman"/>
          <w:sz w:val="24"/>
          <w:szCs w:val="24"/>
        </w:rPr>
        <w:t>и</w:t>
      </w:r>
      <w:r w:rsidR="00A80AD8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="00A7495F" w:rsidRPr="009E2C6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2374F" w:rsidRPr="009E2C66">
        <w:rPr>
          <w:rFonts w:ascii="Times New Roman" w:hAnsi="Times New Roman" w:cs="Times New Roman"/>
          <w:sz w:val="24"/>
          <w:szCs w:val="24"/>
        </w:rPr>
        <w:t>проводит</w:t>
      </w:r>
      <w:r w:rsidR="00A7495F" w:rsidRPr="009E2C66">
        <w:rPr>
          <w:rFonts w:ascii="Times New Roman" w:hAnsi="Times New Roman" w:cs="Times New Roman"/>
          <w:sz w:val="24"/>
          <w:szCs w:val="24"/>
        </w:rPr>
        <w:t>ь</w:t>
      </w:r>
      <w:r w:rsidR="0072374F" w:rsidRPr="009E2C66">
        <w:rPr>
          <w:rFonts w:ascii="Times New Roman" w:hAnsi="Times New Roman" w:cs="Times New Roman"/>
          <w:sz w:val="24"/>
          <w:szCs w:val="24"/>
        </w:rPr>
        <w:t xml:space="preserve">ся в конце </w:t>
      </w:r>
      <w:r w:rsidR="0072374F" w:rsidRPr="009E2C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374F" w:rsidRPr="009E2C66">
        <w:rPr>
          <w:rFonts w:ascii="Times New Roman" w:hAnsi="Times New Roman" w:cs="Times New Roman"/>
          <w:sz w:val="24"/>
          <w:szCs w:val="24"/>
        </w:rPr>
        <w:t xml:space="preserve"> полугодия. 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Для исполнения на </w:t>
      </w:r>
      <w:r w:rsidR="00143FF5" w:rsidRPr="009E2C66">
        <w:rPr>
          <w:rFonts w:ascii="Times New Roman" w:hAnsi="Times New Roman" w:cs="Times New Roman"/>
          <w:sz w:val="24"/>
          <w:szCs w:val="24"/>
        </w:rPr>
        <w:t>контрольных уроках и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 зачетах можно рекомендовать два разнохарактерных произведения разл</w:t>
      </w:r>
      <w:r w:rsidR="00876A46" w:rsidRPr="009E2C66">
        <w:rPr>
          <w:rFonts w:ascii="Times New Roman" w:hAnsi="Times New Roman" w:cs="Times New Roman"/>
          <w:sz w:val="24"/>
          <w:szCs w:val="24"/>
        </w:rPr>
        <w:t xml:space="preserve">ичной степени завершенности (в </w:t>
      </w:r>
      <w:r w:rsidR="00E80430" w:rsidRPr="009E2C66">
        <w:rPr>
          <w:rFonts w:ascii="Times New Roman" w:hAnsi="Times New Roman" w:cs="Times New Roman"/>
          <w:sz w:val="24"/>
          <w:szCs w:val="24"/>
        </w:rPr>
        <w:t>I полугодии</w:t>
      </w:r>
      <w:r w:rsidRPr="009E2C66">
        <w:rPr>
          <w:rFonts w:ascii="Times New Roman" w:hAnsi="Times New Roman" w:cs="Times New Roman"/>
          <w:sz w:val="24"/>
          <w:szCs w:val="24"/>
        </w:rPr>
        <w:t>–допускается1-2 произведения исполнить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 по нотам, а во II полугодии </w:t>
      </w:r>
      <w:r w:rsidRPr="009E2C66">
        <w:rPr>
          <w:rFonts w:ascii="Times New Roman" w:hAnsi="Times New Roman" w:cs="Times New Roman"/>
          <w:sz w:val="24"/>
          <w:szCs w:val="24"/>
        </w:rPr>
        <w:t>–1-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2 произведения наизусть). Участники ансамбля меняются местами таким образом, чтобы каждый ученик поиграл и сольную первую партию, и </w:t>
      </w:r>
      <w:r w:rsidR="00A80AD8" w:rsidRPr="009E2C66">
        <w:rPr>
          <w:rFonts w:ascii="Times New Roman" w:hAnsi="Times New Roman" w:cs="Times New Roman"/>
          <w:sz w:val="24"/>
          <w:szCs w:val="24"/>
        </w:rPr>
        <w:t xml:space="preserve">партию </w:t>
      </w:r>
      <w:r w:rsidR="00E80430" w:rsidRPr="009E2C66">
        <w:rPr>
          <w:rFonts w:ascii="Times New Roman" w:hAnsi="Times New Roman" w:cs="Times New Roman"/>
          <w:sz w:val="24"/>
          <w:szCs w:val="24"/>
        </w:rPr>
        <w:t xml:space="preserve">аккомпанирующую – вторую. </w:t>
      </w:r>
      <w:r w:rsidR="00143FF5" w:rsidRPr="009E2C66">
        <w:rPr>
          <w:rFonts w:ascii="Times New Roman" w:hAnsi="Times New Roman" w:cs="Times New Roman"/>
          <w:sz w:val="24"/>
          <w:szCs w:val="24"/>
        </w:rPr>
        <w:t xml:space="preserve">Наиболее яркие и интересные произведения рекомендуется показывать на концертах. 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Участие в школьных, городских </w:t>
      </w:r>
      <w:r w:rsidR="00E80430" w:rsidRPr="009E2C66">
        <w:rPr>
          <w:rFonts w:ascii="Times New Roman" w:hAnsi="Times New Roman" w:cs="Times New Roman"/>
          <w:sz w:val="24"/>
          <w:szCs w:val="24"/>
        </w:rPr>
        <w:t>и районных мероприятиях, а также выступления на конкурсах различного уровня приравниваются к зачету. При подборе репертуара уровень сложности произведения не должен превышать уровня технических возможностей в классе по специальности.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 Главный критерий подбора произведений – индивидуальный подход к способностям и возможностям каждого ребенка на основе дифференцированного определения объёма и сложности учебных задач, темпа развития и методов работы.</w:t>
      </w:r>
    </w:p>
    <w:p w14:paraId="0891FC89" w14:textId="77777777" w:rsidR="0072374F" w:rsidRPr="009E2C66" w:rsidRDefault="00A749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        Программы выступлений на зачетах, контрольных уроках фиксируются в индивидуальных планах обучающегося. Там же отражается профессиональный рост ученика за весь период обучения (грамоты, дипломы конкурсов, сведения по концертной деятельности).</w:t>
      </w:r>
    </w:p>
    <w:p w14:paraId="6391CBE4" w14:textId="77777777" w:rsidR="00AB350B" w:rsidRPr="009E2C66" w:rsidRDefault="0072374F" w:rsidP="009E2C66">
      <w:pPr>
        <w:pStyle w:val="af5"/>
        <w:widowControl w:val="0"/>
        <w:spacing w:line="360" w:lineRule="auto"/>
        <w:ind w:firstLine="708"/>
        <w:jc w:val="both"/>
        <w:rPr>
          <w:rStyle w:val="c5c27"/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76A46" w:rsidRPr="009E2C66">
        <w:rPr>
          <w:rStyle w:val="c5"/>
          <w:rFonts w:ascii="Times New Roman" w:hAnsi="Times New Roman" w:cs="Times New Roman"/>
          <w:sz w:val="24"/>
          <w:szCs w:val="24"/>
        </w:rPr>
        <w:t xml:space="preserve">езультаты </w:t>
      </w:r>
      <w:r w:rsidRPr="009E2C66">
        <w:rPr>
          <w:rStyle w:val="c5"/>
          <w:rFonts w:ascii="Times New Roman" w:hAnsi="Times New Roman" w:cs="Times New Roman"/>
          <w:sz w:val="24"/>
          <w:szCs w:val="24"/>
        </w:rPr>
        <w:t>текущей и промежуточной аттестаций оцениваются по пятибалльной системе:</w:t>
      </w:r>
      <w:r w:rsidRPr="009E2C66">
        <w:rPr>
          <w:rStyle w:val="c5c27"/>
          <w:rFonts w:ascii="Times New Roman" w:hAnsi="Times New Roman" w:cs="Times New Roman"/>
          <w:sz w:val="24"/>
          <w:szCs w:val="24"/>
        </w:rPr>
        <w:t> </w:t>
      </w:r>
    </w:p>
    <w:p w14:paraId="6B47C58A" w14:textId="77777777" w:rsidR="00BD3010" w:rsidRPr="009E2C66" w:rsidRDefault="0072374F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5c27"/>
          <w:rFonts w:ascii="Times New Roman" w:hAnsi="Times New Roman" w:cs="Times New Roman"/>
          <w:sz w:val="24"/>
          <w:szCs w:val="24"/>
        </w:rPr>
        <w:t>5 (отлично),4 (хорошо), 3 (удовлетворительно), 2 (неудовлетворительно).  </w:t>
      </w:r>
      <w:r w:rsidR="009824F2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качества исполнения может быть дополнена системой «+» и «-», что дает возможность более конкретно и точно оценить выступление учащегося.  </w:t>
      </w:r>
    </w:p>
    <w:p w14:paraId="3B72258F" w14:textId="77777777" w:rsidR="00B87765" w:rsidRPr="009E2C66" w:rsidRDefault="00A7495F" w:rsidP="009E2C66">
      <w:pPr>
        <w:pStyle w:val="af5"/>
        <w:widowControl w:val="0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t xml:space="preserve">Критерии </w:t>
      </w:r>
      <w:r w:rsidR="00B15C59" w:rsidRPr="009E2C66">
        <w:rPr>
          <w:rStyle w:val="c0"/>
          <w:rFonts w:ascii="Times New Roman" w:hAnsi="Times New Roman" w:cs="Times New Roman"/>
          <w:sz w:val="24"/>
          <w:szCs w:val="24"/>
        </w:rPr>
        <w:t>выставления оценок за выступления на зачетах и контрольных уроках</w:t>
      </w:r>
      <w:r w:rsidR="00AB383D" w:rsidRPr="009E2C66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2517C47B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«Отлично»:</w:t>
      </w:r>
    </w:p>
    <w:p w14:paraId="1BD95AE2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-на выступлении участники ансамбля чувствуют себя свободно, при этом каждый исполнитель выразительно и разнообразно исполняет свою партию;</w:t>
      </w:r>
    </w:p>
    <w:p w14:paraId="7C804C6A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-каждый ученик владеет исполнительской техникой, богатством и   разнообразием звуковой палитры; </w:t>
      </w:r>
    </w:p>
    <w:p w14:paraId="6100872D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умение выстроить динамическую линию двух партий ансамбля;</w:t>
      </w:r>
    </w:p>
    <w:p w14:paraId="6C4EAF2C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решение тембровых и регистровых задач;</w:t>
      </w:r>
    </w:p>
    <w:p w14:paraId="21A3256B" w14:textId="77777777" w:rsidR="00B87765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выступление</w:t>
      </w:r>
      <w:r w:rsidR="001D5B3E" w:rsidRPr="009E2C66">
        <w:rPr>
          <w:rFonts w:ascii="Times New Roman" w:hAnsi="Times New Roman" w:cs="Times New Roman"/>
          <w:sz w:val="24"/>
          <w:szCs w:val="24"/>
        </w:rPr>
        <w:t xml:space="preserve"> технически качественное,</w:t>
      </w:r>
      <w:r w:rsidRPr="009E2C66">
        <w:rPr>
          <w:rFonts w:ascii="Times New Roman" w:hAnsi="Times New Roman" w:cs="Times New Roman"/>
          <w:sz w:val="24"/>
          <w:szCs w:val="24"/>
        </w:rPr>
        <w:t xml:space="preserve"> яркое и осознанное. </w:t>
      </w:r>
    </w:p>
    <w:p w14:paraId="0ADF4C39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«Хорошо»:</w:t>
      </w:r>
    </w:p>
    <w:p w14:paraId="337BCBB9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-достаточное владение исполнительской техникой, навыками звукоизвлечения;</w:t>
      </w:r>
    </w:p>
    <w:p w14:paraId="2F4347B5" w14:textId="77777777" w:rsidR="001D5B3E" w:rsidRPr="009E2C66" w:rsidRDefault="001D5B3E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грамотное исполнение с небольшими недочетами (как в техническом плане, так и в художественном смысле);</w:t>
      </w:r>
    </w:p>
    <w:p w14:paraId="4322B9E1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- ограниченное решение слуховых задач (слышать партию партнёра и сочетание двух партий);</w:t>
      </w:r>
    </w:p>
    <w:p w14:paraId="2641BF63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не совсем убедительная трактовка исполнения музыкальных произведений </w:t>
      </w:r>
    </w:p>
    <w:p w14:paraId="4357F9DA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14:paraId="21190593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-</w:t>
      </w:r>
      <w:r w:rsidR="001D5B3E" w:rsidRPr="009E2C66">
        <w:rPr>
          <w:rFonts w:ascii="Times New Roman" w:hAnsi="Times New Roman" w:cs="Times New Roman"/>
          <w:sz w:val="24"/>
          <w:szCs w:val="24"/>
        </w:rPr>
        <w:t xml:space="preserve"> исполнение с большим количеством недочетов: недоученный тек</w:t>
      </w:r>
      <w:r w:rsidR="00B87765" w:rsidRPr="009E2C66">
        <w:rPr>
          <w:rFonts w:ascii="Times New Roman" w:hAnsi="Times New Roman" w:cs="Times New Roman"/>
          <w:sz w:val="24"/>
          <w:szCs w:val="24"/>
        </w:rPr>
        <w:t>с</w:t>
      </w:r>
      <w:r w:rsidR="001D5B3E" w:rsidRPr="009E2C66">
        <w:rPr>
          <w:rFonts w:ascii="Times New Roman" w:hAnsi="Times New Roman" w:cs="Times New Roman"/>
          <w:sz w:val="24"/>
          <w:szCs w:val="24"/>
        </w:rPr>
        <w:t>т,</w:t>
      </w:r>
      <w:r w:rsidR="00B87765" w:rsidRPr="009E2C66">
        <w:rPr>
          <w:rFonts w:ascii="Times New Roman" w:hAnsi="Times New Roman" w:cs="Times New Roman"/>
          <w:sz w:val="24"/>
          <w:szCs w:val="24"/>
        </w:rPr>
        <w:t xml:space="preserve"> слабая техника, малохудожественная игра, однообразное исполнение, недостаточные навыки ансамблевой игры, вялая динамика, отсутствие свободы игрового аппарата.</w:t>
      </w:r>
    </w:p>
    <w:p w14:paraId="57F7A906" w14:textId="77777777" w:rsidR="00B15C5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9E2C66">
        <w:rPr>
          <w:rFonts w:ascii="Times New Roman" w:hAnsi="Times New Roman" w:cs="Times New Roman"/>
          <w:color w:val="222222"/>
          <w:sz w:val="24"/>
          <w:szCs w:val="24"/>
        </w:rPr>
        <w:t>«Неудовлетворительно</w:t>
      </w:r>
      <w:r w:rsidRPr="009E2C6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»: </w:t>
      </w:r>
    </w:p>
    <w:p w14:paraId="531C361A" w14:textId="77777777" w:rsidR="00397B69" w:rsidRPr="009E2C66" w:rsidRDefault="00B15C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E2C6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B87765" w:rsidRPr="009E2C66">
        <w:rPr>
          <w:rFonts w:ascii="Times New Roman" w:hAnsi="Times New Roman" w:cs="Times New Roman"/>
          <w:color w:val="222222"/>
          <w:sz w:val="24"/>
          <w:szCs w:val="24"/>
        </w:rPr>
        <w:t>комплекс серьезных недостатков, невыученный текст, отсутствие домашней работы,</w:t>
      </w:r>
      <w:r w:rsidRPr="009E2C66">
        <w:rPr>
          <w:rFonts w:ascii="Times New Roman" w:hAnsi="Times New Roman" w:cs="Times New Roman"/>
          <w:color w:val="222222"/>
          <w:sz w:val="24"/>
          <w:szCs w:val="24"/>
        </w:rPr>
        <w:t xml:space="preserve"> грубые технические ошибки и плохое владение инструментом</w:t>
      </w:r>
      <w:r w:rsidR="00B87765" w:rsidRPr="009E2C66">
        <w:rPr>
          <w:rFonts w:ascii="Times New Roman" w:hAnsi="Times New Roman" w:cs="Times New Roman"/>
          <w:color w:val="222222"/>
          <w:sz w:val="24"/>
          <w:szCs w:val="24"/>
        </w:rPr>
        <w:t>, а также плохая посещаемость аудиторных занятий.</w:t>
      </w:r>
    </w:p>
    <w:p w14:paraId="7C546500" w14:textId="77777777" w:rsidR="009824F2" w:rsidRPr="009E2C66" w:rsidRDefault="009824F2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</w:t>
      </w:r>
      <w:r w:rsidRPr="009E2C66">
        <w:rPr>
          <w:rFonts w:ascii="Times New Roman" w:hAnsi="Times New Roman" w:cs="Times New Roman"/>
          <w:b/>
          <w:color w:val="222222"/>
          <w:sz w:val="24"/>
          <w:szCs w:val="24"/>
        </w:rPr>
        <w:t>«Зачёт»</w:t>
      </w:r>
      <w:r w:rsidRPr="009E2C6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(без отметки) о</w:t>
      </w:r>
      <w:r w:rsidRPr="009E2C66">
        <w:rPr>
          <w:rFonts w:ascii="Times New Roman" w:hAnsi="Times New Roman" w:cs="Times New Roman"/>
          <w:color w:val="222222"/>
          <w:sz w:val="24"/>
          <w:szCs w:val="24"/>
        </w:rPr>
        <w:t>тражает достаточный уровень подготовки и исполнения на данном этапе обучения.</w:t>
      </w:r>
    </w:p>
    <w:p w14:paraId="4CB39DDF" w14:textId="77777777" w:rsidR="00AB383D" w:rsidRPr="009E2C66" w:rsidRDefault="00AB383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При выставлении оце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нки за исполнение </w:t>
      </w:r>
      <w:r w:rsidR="00143FF5" w:rsidRPr="009E2C66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владение ансамблевой техникой, а именно: </w:t>
      </w:r>
    </w:p>
    <w:p w14:paraId="21BC4B01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особенности посадки и педализации при четырехручном исполнении на одном фортепиано; </w:t>
      </w:r>
    </w:p>
    <w:p w14:paraId="4F963AC8" w14:textId="77777777" w:rsidR="00E909B5" w:rsidRPr="009E2C66" w:rsidRDefault="00A02075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09B5" w:rsidRPr="009E2C66">
        <w:rPr>
          <w:rStyle w:val="c0"/>
          <w:rFonts w:ascii="Times New Roman" w:hAnsi="Times New Roman" w:cs="Times New Roman"/>
          <w:sz w:val="24"/>
          <w:szCs w:val="24"/>
        </w:rPr>
        <w:t>единое вступление и окончание музыкального произведения,</w:t>
      </w:r>
    </w:p>
    <w:p w14:paraId="5159E731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способы достижения синхронности при взятии и снятии звука; </w:t>
      </w:r>
    </w:p>
    <w:p w14:paraId="01072928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равновесие звучания в удвоениях и </w:t>
      </w:r>
      <w:r w:rsidR="00406224" w:rsidRPr="009E2C66">
        <w:rPr>
          <w:rFonts w:ascii="Times New Roman" w:hAnsi="Times New Roman" w:cs="Times New Roman"/>
          <w:sz w:val="24"/>
          <w:szCs w:val="24"/>
        </w:rPr>
        <w:t>аккордах,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 разделенных между партнерами; </w:t>
      </w:r>
    </w:p>
    <w:p w14:paraId="0AC29BA8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67E34" w:rsidRPr="009E2C66">
        <w:rPr>
          <w:rFonts w:ascii="Times New Roman" w:hAnsi="Times New Roman" w:cs="Times New Roman"/>
          <w:sz w:val="24"/>
          <w:szCs w:val="24"/>
        </w:rPr>
        <w:t>согласованность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 приемов звукоизвлечения; </w:t>
      </w:r>
    </w:p>
    <w:p w14:paraId="66DA3161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передача голоса от партнера к партнеру; </w:t>
      </w:r>
    </w:p>
    <w:p w14:paraId="5BA5482A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соразмерность 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в сочетании нескольких </w:t>
      </w:r>
      <w:r w:rsidR="00D13782" w:rsidRPr="009E2C66">
        <w:rPr>
          <w:rFonts w:ascii="Times New Roman" w:hAnsi="Times New Roman" w:cs="Times New Roman"/>
          <w:sz w:val="24"/>
          <w:szCs w:val="24"/>
        </w:rPr>
        <w:t>голосов,</w:t>
      </w:r>
      <w:r w:rsidR="00406224" w:rsidRPr="009E2C66">
        <w:rPr>
          <w:rFonts w:ascii="Times New Roman" w:hAnsi="Times New Roman" w:cs="Times New Roman"/>
          <w:sz w:val="24"/>
          <w:szCs w:val="24"/>
        </w:rPr>
        <w:t> </w:t>
      </w:r>
      <w:r w:rsidR="00AB383D" w:rsidRPr="009E2C66">
        <w:rPr>
          <w:rFonts w:ascii="Times New Roman" w:hAnsi="Times New Roman" w:cs="Times New Roman"/>
          <w:sz w:val="24"/>
          <w:szCs w:val="24"/>
        </w:rPr>
        <w:t xml:space="preserve">исполняемых разными партнерами; </w:t>
      </w:r>
    </w:p>
    <w:p w14:paraId="6ECE6765" w14:textId="77777777" w:rsidR="00AB383D" w:rsidRPr="009E2C66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B383D" w:rsidRPr="009E2C66">
        <w:rPr>
          <w:rFonts w:ascii="Times New Roman" w:hAnsi="Times New Roman" w:cs="Times New Roman"/>
          <w:sz w:val="24"/>
          <w:szCs w:val="24"/>
        </w:rPr>
        <w:t>соблюден</w:t>
      </w:r>
      <w:r w:rsidR="00A67E34" w:rsidRPr="009E2C66">
        <w:rPr>
          <w:rFonts w:ascii="Times New Roman" w:hAnsi="Times New Roman" w:cs="Times New Roman"/>
          <w:sz w:val="24"/>
          <w:szCs w:val="24"/>
        </w:rPr>
        <w:t>ие общности ритмического пульса;</w:t>
      </w:r>
    </w:p>
    <w:p w14:paraId="7F617C5B" w14:textId="394F754E" w:rsidR="00A67E34" w:rsidRDefault="00A0207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- </w:t>
      </w:r>
      <w:r w:rsidR="00A67E34" w:rsidRPr="009E2C66">
        <w:rPr>
          <w:rFonts w:ascii="Times New Roman" w:hAnsi="Times New Roman" w:cs="Times New Roman"/>
          <w:sz w:val="24"/>
          <w:szCs w:val="24"/>
        </w:rPr>
        <w:t>умение участников ансамбля быстро реагировать на изменение в игре партнера, способность быстро подхватить свою партию в нужный момент.</w:t>
      </w:r>
    </w:p>
    <w:p w14:paraId="38541238" w14:textId="77777777" w:rsidR="009E2C66" w:rsidRPr="00D61C21" w:rsidRDefault="009E2C6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CBA33" w14:textId="1D119000" w:rsidR="00551E98" w:rsidRPr="009E2C66" w:rsidRDefault="00D61C21" w:rsidP="00D61C21">
      <w:pPr>
        <w:pStyle w:val="af5"/>
        <w:widowControl w:val="0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C21">
        <w:rPr>
          <w:rStyle w:val="c0"/>
          <w:rFonts w:ascii="Times New Roman" w:hAnsi="Times New Roman" w:cs="Times New Roman"/>
          <w:b/>
          <w:sz w:val="24"/>
          <w:szCs w:val="24"/>
        </w:rPr>
        <w:t>МЕТОДИЧЕСКОЕ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ОБЕСПЕЧЕНИЕ УЧЕБНОГО ПРОЦЕССА</w:t>
      </w:r>
    </w:p>
    <w:p w14:paraId="69B01C34" w14:textId="77777777" w:rsidR="00B15C59" w:rsidRPr="009E2C66" w:rsidRDefault="00025B05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работникам.</w:t>
      </w:r>
    </w:p>
    <w:p w14:paraId="2436E364" w14:textId="0C229C13" w:rsidR="003062C3" w:rsidRPr="009E2C66" w:rsidRDefault="003062C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Основной двигатель изучения любого предмета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радость познания, чувство комфорта и положительные эмоции. Через общение дети знакомятся с новыми понятиями, учатся применять их. Нет ничего лучше для развития детской души, чем искусство, особенно музыка. Соприкосновение с</w:t>
      </w:r>
      <w:r w:rsidR="000372E3" w:rsidRPr="009E2C66">
        <w:rPr>
          <w:rFonts w:ascii="Times New Roman" w:hAnsi="Times New Roman" w:cs="Times New Roman"/>
          <w:sz w:val="24"/>
          <w:szCs w:val="24"/>
        </w:rPr>
        <w:t>прекрасным побуждает</w:t>
      </w:r>
      <w:r w:rsidRPr="009E2C66">
        <w:rPr>
          <w:rFonts w:ascii="Times New Roman" w:hAnsi="Times New Roman" w:cs="Times New Roman"/>
          <w:sz w:val="24"/>
          <w:szCs w:val="24"/>
        </w:rPr>
        <w:t xml:space="preserve"> ребёнка к творчеству, так как обостряет его эмоциональные чувства, создаёт обстановку радости и хорошего настроения. </w:t>
      </w:r>
    </w:p>
    <w:p w14:paraId="68BE2767" w14:textId="77777777" w:rsidR="00953910" w:rsidRPr="009E2C66" w:rsidRDefault="0095391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Перед преподавателем стоит сложная задача не только научить, но и заинтересовать детей, сделать </w:t>
      </w:r>
      <w:r w:rsidR="00406224" w:rsidRPr="009E2C66">
        <w:rPr>
          <w:rFonts w:ascii="Times New Roman" w:hAnsi="Times New Roman" w:cs="Times New Roman"/>
          <w:sz w:val="24"/>
          <w:szCs w:val="24"/>
        </w:rPr>
        <w:t>так, чтобы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им нравилось то, что они делают. Только тогда ученики с удовольствием идут на уроки и с радостью выполняют поставленные задачи. Ведь не только и не столько знания и владение инструментом определяет эффективность процесса обучения ансамблевому</w:t>
      </w:r>
      <w:r w:rsidR="009F61C4" w:rsidRPr="009E2C66">
        <w:rPr>
          <w:rFonts w:ascii="Times New Roman" w:hAnsi="Times New Roman" w:cs="Times New Roman"/>
          <w:sz w:val="24"/>
          <w:szCs w:val="24"/>
        </w:rPr>
        <w:t xml:space="preserve"> </w:t>
      </w:r>
      <w:r w:rsidRPr="009E2C66">
        <w:rPr>
          <w:rFonts w:ascii="Times New Roman" w:hAnsi="Times New Roman" w:cs="Times New Roman"/>
          <w:sz w:val="24"/>
          <w:szCs w:val="24"/>
        </w:rPr>
        <w:t xml:space="preserve">музицированию, сколько готовность и желание детей участвовать в совместном творчестве. </w:t>
      </w:r>
    </w:p>
    <w:p w14:paraId="61FA7D79" w14:textId="77777777" w:rsidR="003062C3" w:rsidRPr="009E2C66" w:rsidRDefault="003062C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Обучать ансамблевой игре нужно и полезно с самого раннего возраста. 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t>Для на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ющ</w:t>
      </w:r>
      <w:r w:rsidR="003E3E7C" w:rsidRPr="009E2C6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="00DF729E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ник</w:t>
      </w:r>
      <w:r w:rsidR="003E3E7C" w:rsidRPr="009E2C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первым партнером будет преподаватель.</w:t>
      </w:r>
      <w:r w:rsidR="00DF729E" w:rsidRPr="009E2C66">
        <w:rPr>
          <w:rFonts w:ascii="Times New Roman" w:hAnsi="Times New Roman" w:cs="Times New Roman"/>
          <w:sz w:val="24"/>
          <w:szCs w:val="24"/>
        </w:rPr>
        <w:t>Для педагога очень важно найти таку</w:t>
      </w:r>
      <w:r w:rsidR="003E3E7C" w:rsidRPr="009E2C66">
        <w:rPr>
          <w:rFonts w:ascii="Times New Roman" w:hAnsi="Times New Roman" w:cs="Times New Roman"/>
          <w:sz w:val="24"/>
          <w:szCs w:val="24"/>
        </w:rPr>
        <w:t>ю форму общения на уроке, чтобы ребенок</w:t>
      </w:r>
      <w:r w:rsidR="00DF729E" w:rsidRPr="009E2C66">
        <w:rPr>
          <w:rFonts w:ascii="Times New Roman" w:hAnsi="Times New Roman" w:cs="Times New Roman"/>
          <w:sz w:val="24"/>
          <w:szCs w:val="24"/>
        </w:rPr>
        <w:t xml:space="preserve"> чувствовал себя свободно и естественно, освоение новых знаний должно проходить в игровой форме. </w:t>
      </w:r>
      <w:r w:rsidRPr="009E2C66">
        <w:rPr>
          <w:rFonts w:ascii="Times New Roman" w:hAnsi="Times New Roman" w:cs="Times New Roman"/>
          <w:sz w:val="24"/>
          <w:szCs w:val="24"/>
        </w:rPr>
        <w:t xml:space="preserve">Пусть ребёнок ещё не знает ноты, но он с большим удовольствием и радостью под аккомпанемент педагога может прохлопать метроритмическую пульсацию, исполнить её с помощью шумовых инструментов или на фортепиано с использованием 1-2 нот. И вот он уже испытывает интерес к ансамблевому музицированию, совместному творчеству.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Он учится слушать, прео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вать трудности – ритмические, ди</w:t>
      </w:r>
      <w:r w:rsidR="000372E3" w:rsidRPr="009E2C66">
        <w:rPr>
          <w:rFonts w:ascii="Times New Roman" w:hAnsi="Times New Roman" w:cs="Times New Roman"/>
          <w:color w:val="000000"/>
          <w:sz w:val="24"/>
          <w:szCs w:val="24"/>
        </w:rPr>
        <w:t>намические</w:t>
      </w:r>
      <w:r w:rsidRPr="009E2C66">
        <w:rPr>
          <w:rFonts w:ascii="Times New Roman" w:hAnsi="Times New Roman" w:cs="Times New Roman"/>
          <w:sz w:val="24"/>
          <w:szCs w:val="24"/>
        </w:rPr>
        <w:t>и испыты</w:t>
      </w:r>
      <w:r w:rsidR="000372E3" w:rsidRPr="009E2C66">
        <w:rPr>
          <w:rFonts w:ascii="Times New Roman" w:hAnsi="Times New Roman" w:cs="Times New Roman"/>
          <w:sz w:val="24"/>
          <w:szCs w:val="24"/>
        </w:rPr>
        <w:t xml:space="preserve">вает чувство удовлетворения от </w:t>
      </w:r>
      <w:r w:rsidRPr="009E2C66">
        <w:rPr>
          <w:rFonts w:ascii="Times New Roman" w:hAnsi="Times New Roman" w:cs="Times New Roman"/>
          <w:sz w:val="24"/>
          <w:szCs w:val="24"/>
        </w:rPr>
        <w:t>их преодоления. Гордость от достигнутого результата повышает са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мооценку маленького музыканта, </w:t>
      </w:r>
      <w:r w:rsidRPr="009E2C66">
        <w:rPr>
          <w:rFonts w:ascii="Times New Roman" w:hAnsi="Times New Roman" w:cs="Times New Roman"/>
          <w:sz w:val="24"/>
          <w:szCs w:val="24"/>
        </w:rPr>
        <w:t xml:space="preserve">активизирует его фантазию и творческое начало. </w:t>
      </w:r>
    </w:p>
    <w:p w14:paraId="61AC69BD" w14:textId="77777777" w:rsidR="003062C3" w:rsidRPr="009E2C66" w:rsidRDefault="00406224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lastRenderedPageBreak/>
        <w:t xml:space="preserve">У детей </w:t>
      </w:r>
      <w:r w:rsidR="003062C3" w:rsidRPr="009E2C66">
        <w:rPr>
          <w:rFonts w:ascii="Times New Roman" w:hAnsi="Times New Roman" w:cs="Times New Roman"/>
          <w:sz w:val="24"/>
          <w:szCs w:val="24"/>
        </w:rPr>
        <w:t>младшего школьного возраста необходимо поддерживать познавательский интерес и развивать навыки музыкального мышления</w:t>
      </w:r>
      <w:r w:rsidR="00DF729E" w:rsidRPr="009E2C66">
        <w:rPr>
          <w:rFonts w:ascii="Times New Roman" w:hAnsi="Times New Roman" w:cs="Times New Roman"/>
          <w:sz w:val="24"/>
          <w:szCs w:val="24"/>
        </w:rPr>
        <w:t>.</w:t>
      </w:r>
      <w:r w:rsidR="003062C3" w:rsidRPr="009E2C66">
        <w:rPr>
          <w:rFonts w:ascii="Times New Roman" w:hAnsi="Times New Roman" w:cs="Times New Roman"/>
          <w:sz w:val="24"/>
          <w:szCs w:val="24"/>
        </w:rPr>
        <w:t xml:space="preserve"> С этой целью на занятиях рекомендуется делать упор на творческие и развивающие виды деятельности, использовать проблемно-поисковый метод работы. На уроке должно быть достаточно новой информации, нужно больше проходить произведений с целью ознакомления, читать с листа, воспитывать в учениках умение анализировать свою работу.</w:t>
      </w:r>
    </w:p>
    <w:p w14:paraId="2E616F3F" w14:textId="77777777" w:rsidR="003062C3" w:rsidRPr="009E2C66" w:rsidRDefault="003062C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На всем протяжении обучения в младших классах преподаватель должен фиксировать внимание ребёнка на необхо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димости правильной, свободной посадки за инструментом, пра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вильного положения рук и всего корпуса, соблюдения единого метра, правильных позиций, приемов игры, штрихов.</w:t>
      </w:r>
    </w:p>
    <w:p w14:paraId="6AF599D4" w14:textId="39D2D107" w:rsidR="003E3E7C" w:rsidRPr="009E2C66" w:rsidRDefault="003062C3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 средних классах, когда в ансамбль объ</w:t>
      </w:r>
      <w:r w:rsidR="00CA27C9" w:rsidRPr="009E2C66">
        <w:rPr>
          <w:rFonts w:ascii="Times New Roman" w:hAnsi="Times New Roman" w:cs="Times New Roman"/>
          <w:sz w:val="24"/>
          <w:szCs w:val="24"/>
        </w:rPr>
        <w:t>единяются два</w:t>
      </w:r>
      <w:r w:rsidR="00551E98" w:rsidRPr="009E2C66">
        <w:rPr>
          <w:rFonts w:ascii="Times New Roman" w:hAnsi="Times New Roman" w:cs="Times New Roman"/>
          <w:sz w:val="24"/>
          <w:szCs w:val="24"/>
        </w:rPr>
        <w:t xml:space="preserve"> и более учеников</w:t>
      </w:r>
      <w:r w:rsidR="00CA27C9" w:rsidRPr="009E2C66">
        <w:rPr>
          <w:rFonts w:ascii="Times New Roman" w:hAnsi="Times New Roman" w:cs="Times New Roman"/>
          <w:sz w:val="24"/>
          <w:szCs w:val="24"/>
        </w:rPr>
        <w:t>, важн</w:t>
      </w:r>
      <w:r w:rsidRPr="009E2C66">
        <w:rPr>
          <w:rFonts w:ascii="Times New Roman" w:hAnsi="Times New Roman" w:cs="Times New Roman"/>
          <w:sz w:val="24"/>
          <w:szCs w:val="24"/>
        </w:rPr>
        <w:t>о</w:t>
      </w:r>
      <w:r w:rsidR="00B318D0" w:rsidRPr="009E2C66">
        <w:rPr>
          <w:rFonts w:ascii="Times New Roman" w:hAnsi="Times New Roman" w:cs="Times New Roman"/>
          <w:sz w:val="24"/>
          <w:szCs w:val="24"/>
        </w:rPr>
        <w:t xml:space="preserve"> правильно подобрать участников ансамбля. Обычно ансамбль составляют из учеников, равных по своей музыкальной подготовке и владению инструментом. </w:t>
      </w:r>
      <w:r w:rsidR="00AF3CD1" w:rsidRPr="009E2C66">
        <w:rPr>
          <w:rFonts w:ascii="Times New Roman" w:hAnsi="Times New Roman" w:cs="Times New Roman"/>
          <w:color w:val="000000"/>
          <w:sz w:val="24"/>
          <w:szCs w:val="24"/>
        </w:rPr>
        <w:t>Но в ансамбль можно объедини</w:t>
      </w:r>
      <w:r w:rsidR="00406224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ть и разных по способностям </w:t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t>и подготовке учени</w:t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</w:t>
      </w:r>
      <w:r w:rsidR="00D61C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318D0" w:rsidRPr="009E2C66">
        <w:rPr>
          <w:rFonts w:ascii="Times New Roman" w:hAnsi="Times New Roman" w:cs="Times New Roman"/>
          <w:sz w:val="24"/>
          <w:szCs w:val="24"/>
        </w:rPr>
        <w:t>пыт работы показывает, что это в какой-то степени даже полезно. Ансамблевая форма обучения взаимообогащает участников ансамбля, активизирует все их индивидуальные способности и навыки. Более сл</w:t>
      </w:r>
      <w:r w:rsidR="009045BE" w:rsidRPr="009E2C66">
        <w:rPr>
          <w:rFonts w:ascii="Times New Roman" w:hAnsi="Times New Roman" w:cs="Times New Roman"/>
          <w:sz w:val="24"/>
          <w:szCs w:val="24"/>
        </w:rPr>
        <w:t>абый ученик тянется за сильным,</w:t>
      </w:r>
      <w:r w:rsidR="00B318D0" w:rsidRPr="009E2C66">
        <w:rPr>
          <w:rFonts w:ascii="Times New Roman" w:hAnsi="Times New Roman" w:cs="Times New Roman"/>
          <w:sz w:val="24"/>
          <w:szCs w:val="24"/>
        </w:rPr>
        <w:t xml:space="preserve"> лучше развивается, а с другой стороны,</w:t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лиричность и мелодичность одного учащегося может быть дополнена тех</w:t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B318D0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ничностью другого.</w:t>
      </w:r>
    </w:p>
    <w:p w14:paraId="6B1B40F7" w14:textId="7839329E" w:rsidR="00953910" w:rsidRPr="009E2C66" w:rsidRDefault="002329E5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Психолог А.В.Поджарая в своей статье «Вместе весело играть на рояле» («Дополнительное образование</w:t>
      </w:r>
      <w:r w:rsidR="00E8785F" w:rsidRPr="009E2C66">
        <w:rPr>
          <w:rFonts w:ascii="Times New Roman" w:hAnsi="Times New Roman" w:cs="Times New Roman"/>
          <w:sz w:val="24"/>
          <w:szCs w:val="24"/>
        </w:rPr>
        <w:t xml:space="preserve">» № 11/2004) </w:t>
      </w:r>
      <w:r w:rsidRPr="009E2C66">
        <w:rPr>
          <w:rFonts w:ascii="Times New Roman" w:hAnsi="Times New Roman" w:cs="Times New Roman"/>
          <w:sz w:val="24"/>
          <w:szCs w:val="24"/>
        </w:rPr>
        <w:t>советует п</w:t>
      </w:r>
      <w:r w:rsidR="00953910" w:rsidRPr="009E2C66">
        <w:rPr>
          <w:rFonts w:ascii="Times New Roman" w:hAnsi="Times New Roman" w:cs="Times New Roman"/>
          <w:sz w:val="24"/>
          <w:szCs w:val="24"/>
        </w:rPr>
        <w:t>ри</w:t>
      </w:r>
      <w:r w:rsidRPr="009E2C66">
        <w:rPr>
          <w:rFonts w:ascii="Times New Roman" w:hAnsi="Times New Roman" w:cs="Times New Roman"/>
          <w:sz w:val="24"/>
          <w:szCs w:val="24"/>
        </w:rPr>
        <w:t xml:space="preserve"> организации ансамбля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 учитывать возраст и </w:t>
      </w:r>
      <w:r w:rsidR="00953910" w:rsidRPr="009E2C66">
        <w:rPr>
          <w:rFonts w:ascii="Times New Roman" w:hAnsi="Times New Roman" w:cs="Times New Roman"/>
          <w:sz w:val="24"/>
          <w:szCs w:val="24"/>
        </w:rPr>
        <w:t>психофизиологические особенности детей</w:t>
      </w:r>
      <w:r w:rsidRPr="009E2C66">
        <w:rPr>
          <w:rFonts w:ascii="Times New Roman" w:hAnsi="Times New Roman" w:cs="Times New Roman"/>
          <w:sz w:val="24"/>
          <w:szCs w:val="24"/>
        </w:rPr>
        <w:t xml:space="preserve">. В </w:t>
      </w:r>
      <w:r w:rsidR="00953910" w:rsidRPr="009E2C66">
        <w:rPr>
          <w:rFonts w:ascii="Times New Roman" w:hAnsi="Times New Roman" w:cs="Times New Roman"/>
          <w:sz w:val="24"/>
          <w:szCs w:val="24"/>
        </w:rPr>
        <w:t>области темпа и ритма индивидуальности исполнителе</w:t>
      </w:r>
      <w:r w:rsidR="00E8785F" w:rsidRPr="009E2C66">
        <w:rPr>
          <w:rFonts w:ascii="Times New Roman" w:hAnsi="Times New Roman" w:cs="Times New Roman"/>
          <w:sz w:val="24"/>
          <w:szCs w:val="24"/>
        </w:rPr>
        <w:t xml:space="preserve">й сказываются очень отчетливо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="00E8785F" w:rsidRPr="009E2C66">
        <w:rPr>
          <w:rFonts w:ascii="Times New Roman" w:hAnsi="Times New Roman" w:cs="Times New Roman"/>
          <w:sz w:val="24"/>
          <w:szCs w:val="24"/>
        </w:rPr>
        <w:t xml:space="preserve"> н</w:t>
      </w:r>
      <w:r w:rsidR="00953910" w:rsidRPr="009E2C66">
        <w:rPr>
          <w:rFonts w:ascii="Times New Roman" w:hAnsi="Times New Roman" w:cs="Times New Roman"/>
          <w:sz w:val="24"/>
          <w:szCs w:val="24"/>
        </w:rPr>
        <w:t xml:space="preserve">езаметное в сольном исполнении легкое изменение темпа или незначительное отклонение от ритма при совместной игре может резко нарушить синхронность. </w:t>
      </w:r>
    </w:p>
    <w:p w14:paraId="0F9833C0" w14:textId="77777777" w:rsidR="002329E5" w:rsidRPr="009E2C66" w:rsidRDefault="0095391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Одной из таких психофизиологических особенност</w:t>
      </w:r>
      <w:r w:rsidR="002329E5" w:rsidRPr="009E2C66">
        <w:rPr>
          <w:rFonts w:ascii="Times New Roman" w:hAnsi="Times New Roman" w:cs="Times New Roman"/>
          <w:sz w:val="24"/>
          <w:szCs w:val="24"/>
        </w:rPr>
        <w:t>ей является тип нервной системы.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Здесь важно помнить об одновременности «вхождения» в работу участников ансамбля. </w:t>
      </w:r>
    </w:p>
    <w:p w14:paraId="5D061581" w14:textId="77777777" w:rsidR="00953910" w:rsidRPr="009E2C66" w:rsidRDefault="0095391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 учебном процессе</w:t>
      </w:r>
      <w:r w:rsidR="002329E5" w:rsidRPr="009E2C66">
        <w:rPr>
          <w:rFonts w:ascii="Times New Roman" w:hAnsi="Times New Roman" w:cs="Times New Roman"/>
          <w:sz w:val="24"/>
          <w:szCs w:val="24"/>
        </w:rPr>
        <w:t xml:space="preserve"> темпераменты (поА.В.Поджарой)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имеют следующие особенности: </w:t>
      </w:r>
    </w:p>
    <w:p w14:paraId="4D73DE03" w14:textId="77777777" w:rsidR="00953910" w:rsidRPr="009E2C66" w:rsidRDefault="0095391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Сангвиник</w:t>
      </w:r>
      <w:r w:rsidRPr="009E2C66">
        <w:rPr>
          <w:rFonts w:ascii="Times New Roman" w:hAnsi="Times New Roman" w:cs="Times New Roman"/>
          <w:sz w:val="24"/>
          <w:szCs w:val="24"/>
        </w:rPr>
        <w:t xml:space="preserve"> быстро усваивает новое, быстро запоминает, легко переключает внимание, если музыкальный материал вызывает у него эмоциональный отклик. Если музыкальное произведение для него неинтересно, требует кропотливой и напряженной работы, то могут проявиться легкомысленное отношение к делу, нежелание доводить дело до конца. Но нужно помнить, что дети данного темперамента при неудачах мобилизуются, охотно </w:t>
      </w:r>
      <w:r w:rsidRPr="009E2C66">
        <w:rPr>
          <w:rFonts w:ascii="Times New Roman" w:hAnsi="Times New Roman" w:cs="Times New Roman"/>
          <w:sz w:val="24"/>
          <w:szCs w:val="24"/>
        </w:rPr>
        <w:lastRenderedPageBreak/>
        <w:t>берут ответственность за выполняемые действия, у них хорошо развито чувство товарищества, отзывчивость, активность проявлений, азартность, любознательность.</w:t>
      </w:r>
    </w:p>
    <w:p w14:paraId="7119055C" w14:textId="77777777" w:rsidR="00953910" w:rsidRPr="009E2C66" w:rsidRDefault="0095391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Ученики</w:t>
      </w:r>
      <w:r w:rsidRPr="009E2C66">
        <w:rPr>
          <w:rFonts w:ascii="Times New Roman" w:hAnsi="Times New Roman" w:cs="Times New Roman"/>
          <w:b/>
          <w:sz w:val="24"/>
          <w:szCs w:val="24"/>
        </w:rPr>
        <w:t xml:space="preserve"> холерического</w:t>
      </w:r>
      <w:r w:rsidRPr="009E2C66">
        <w:rPr>
          <w:rFonts w:ascii="Times New Roman" w:hAnsi="Times New Roman" w:cs="Times New Roman"/>
          <w:sz w:val="24"/>
          <w:szCs w:val="24"/>
        </w:rPr>
        <w:t xml:space="preserve"> типа отличаются быстротой движений, порывистостью, возбудимостью. Они с увлечением и даже страстью берутся за новое произведение, проявляют инициативу. Но запас нервной энергии, как правило, быстро истощается в процессе работы, если она еще требует к тому же терпения и усидчивости. При работе с такими детьми необходимо говорить спокойным, тихим голосом, т.к. повышенный тон только усилит его возбуждение.</w:t>
      </w:r>
    </w:p>
    <w:p w14:paraId="67EF8651" w14:textId="77777777" w:rsidR="00953910" w:rsidRPr="009E2C66" w:rsidRDefault="0095391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b/>
          <w:sz w:val="24"/>
          <w:szCs w:val="24"/>
        </w:rPr>
        <w:t>Дети-флегматики</w:t>
      </w:r>
      <w:r w:rsidRPr="009E2C66">
        <w:rPr>
          <w:rFonts w:ascii="Times New Roman" w:hAnsi="Times New Roman" w:cs="Times New Roman"/>
          <w:sz w:val="24"/>
          <w:szCs w:val="24"/>
        </w:rPr>
        <w:t xml:space="preserve"> спокойны и размерены. Отличаются усидчивостью, отсутствием ярко выраженных эмоций. При неблагоприятных обстоятельствах могут развиться лень, пассивность, равнодушное отношение к результатам учебы. Поэтому необходимо активизировать их деятельность, вовлекая в работу на уроке и вызывая у них эмоциональное отношение к тому, что делают они сами и их партнеры.</w:t>
      </w:r>
    </w:p>
    <w:p w14:paraId="6B00C0D8" w14:textId="77777777" w:rsidR="00953910" w:rsidRPr="009E2C66" w:rsidRDefault="0095391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Pr="009E2C66">
        <w:rPr>
          <w:rFonts w:ascii="Times New Roman" w:hAnsi="Times New Roman" w:cs="Times New Roman"/>
          <w:b/>
          <w:sz w:val="24"/>
          <w:szCs w:val="24"/>
        </w:rPr>
        <w:t xml:space="preserve"> меланхолического</w:t>
      </w:r>
      <w:r w:rsidRPr="009E2C66">
        <w:rPr>
          <w:rFonts w:ascii="Times New Roman" w:hAnsi="Times New Roman" w:cs="Times New Roman"/>
          <w:sz w:val="24"/>
          <w:szCs w:val="24"/>
        </w:rPr>
        <w:t xml:space="preserve"> темперамента быстро утомляются. Но в привычной и спокойной обстановке чувствуют себя спокойно и работают продуктивно. Эмоциональные переживания отличаются глубиной, большой силой и длительностью. Необходимо помнить, что меланхолики тяжело переносят неудачи, обиды, хотя внешне это может не иметь ярких проявлений. При правильном воспитательно</w:t>
      </w:r>
      <w:r w:rsidR="009045BE" w:rsidRPr="009E2C66">
        <w:rPr>
          <w:rFonts w:ascii="Times New Roman" w:hAnsi="Times New Roman" w:cs="Times New Roman"/>
          <w:sz w:val="24"/>
          <w:szCs w:val="24"/>
        </w:rPr>
        <w:t xml:space="preserve">м и </w:t>
      </w:r>
      <w:r w:rsidRPr="009E2C66">
        <w:rPr>
          <w:rFonts w:ascii="Times New Roman" w:hAnsi="Times New Roman" w:cs="Times New Roman"/>
          <w:sz w:val="24"/>
          <w:szCs w:val="24"/>
        </w:rPr>
        <w:t xml:space="preserve">педагогическом подходе проявляются ценнейшие качества личности меланхолика: чувствительность, восприимчивость, тактичность, чуткость, отзывчивость. Необходимо постепенно стимулировать инициативу, настойчивость, веру в собственные силы. </w:t>
      </w:r>
    </w:p>
    <w:p w14:paraId="16F2FC22" w14:textId="77777777" w:rsidR="006C64CF" w:rsidRPr="009E2C66" w:rsidRDefault="00953910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Проведя самостоятельно диагностику темпераментов (через наблюдение), педагогу не составит труда построить различные комбинации партнеров в ансамбле.</w:t>
      </w:r>
    </w:p>
    <w:p w14:paraId="02BF59EE" w14:textId="538FDC5E" w:rsidR="003E3E7C" w:rsidRPr="009E2C66" w:rsidRDefault="00500976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 первых же занятий важно</w:t>
      </w:r>
      <w:r w:rsidR="0037474C" w:rsidRPr="009E2C66">
        <w:rPr>
          <w:rFonts w:ascii="Times New Roman" w:hAnsi="Times New Roman" w:cs="Times New Roman"/>
          <w:sz w:val="24"/>
          <w:szCs w:val="24"/>
        </w:rPr>
        <w:t xml:space="preserve"> приви</w:t>
      </w:r>
      <w:r w:rsidRPr="009E2C66">
        <w:rPr>
          <w:rFonts w:ascii="Times New Roman" w:hAnsi="Times New Roman" w:cs="Times New Roman"/>
          <w:sz w:val="24"/>
          <w:szCs w:val="24"/>
        </w:rPr>
        <w:t>ть детям</w:t>
      </w:r>
      <w:r w:rsidR="0037474C" w:rsidRPr="009E2C66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9E2C66">
        <w:rPr>
          <w:rFonts w:ascii="Times New Roman" w:hAnsi="Times New Roman" w:cs="Times New Roman"/>
          <w:sz w:val="24"/>
          <w:szCs w:val="24"/>
        </w:rPr>
        <w:t xml:space="preserve">совместного музицирования. </w:t>
      </w:r>
      <w:r w:rsidR="003E3E7C" w:rsidRPr="009E2C66">
        <w:rPr>
          <w:rFonts w:ascii="Times New Roman" w:hAnsi="Times New Roman" w:cs="Times New Roman"/>
          <w:sz w:val="24"/>
          <w:szCs w:val="24"/>
        </w:rPr>
        <w:t>Ансамблевая игра в 4 руки за одним роялем начинается с посадки</w:t>
      </w:r>
      <w:r w:rsidRPr="009E2C66">
        <w:rPr>
          <w:rFonts w:ascii="Times New Roman" w:hAnsi="Times New Roman" w:cs="Times New Roman"/>
          <w:sz w:val="24"/>
          <w:szCs w:val="24"/>
        </w:rPr>
        <w:t xml:space="preserve"> за инструментом. К</w:t>
      </w:r>
      <w:r w:rsidR="003E3E7C" w:rsidRPr="009E2C66">
        <w:rPr>
          <w:rFonts w:ascii="Times New Roman" w:hAnsi="Times New Roman" w:cs="Times New Roman"/>
          <w:sz w:val="24"/>
          <w:szCs w:val="24"/>
        </w:rPr>
        <w:t>аждый участник ансамбля имеют в своем распоряжении только половину клавиатуры. Задача, стоящая перед педагогом на данн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ом этапе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="00406224" w:rsidRPr="009E2C66">
        <w:rPr>
          <w:rFonts w:ascii="Times New Roman" w:hAnsi="Times New Roman" w:cs="Times New Roman"/>
          <w:sz w:val="24"/>
          <w:szCs w:val="24"/>
        </w:rPr>
        <w:t xml:space="preserve"> научить обучающихся </w:t>
      </w:r>
      <w:r w:rsidR="003E3E7C" w:rsidRPr="009E2C66">
        <w:rPr>
          <w:rFonts w:ascii="Times New Roman" w:hAnsi="Times New Roman" w:cs="Times New Roman"/>
          <w:sz w:val="24"/>
          <w:szCs w:val="24"/>
        </w:rPr>
        <w:t xml:space="preserve">так «делить» клавиатуру и ставить руки, чтобы их локти не мешали друг другу при исполнении произведений. </w:t>
      </w:r>
    </w:p>
    <w:p w14:paraId="01E9AE12" w14:textId="69BE201B" w:rsidR="003E3E7C" w:rsidRPr="009E2C66" w:rsidRDefault="003E3E7C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При овладении навыками </w:t>
      </w:r>
      <w:r w:rsidR="00406224" w:rsidRPr="009E2C66">
        <w:rPr>
          <w:rFonts w:ascii="Times New Roman" w:hAnsi="Times New Roman" w:cs="Times New Roman"/>
          <w:sz w:val="24"/>
          <w:szCs w:val="24"/>
        </w:rPr>
        <w:t>педализации в</w:t>
      </w:r>
      <w:r w:rsidRPr="009E2C66">
        <w:rPr>
          <w:rFonts w:ascii="Times New Roman" w:hAnsi="Times New Roman" w:cs="Times New Roman"/>
          <w:sz w:val="24"/>
          <w:szCs w:val="24"/>
        </w:rPr>
        <w:t xml:space="preserve"> ансамбле ученикам необходимо объяснить, что педализирует только один участник ансамбля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исполнитель второй партии (</w:t>
      </w:r>
      <w:r w:rsidRPr="009E2C66">
        <w:rPr>
          <w:rFonts w:ascii="Times New Roman" w:hAnsi="Times New Roman" w:cs="Times New Roman"/>
          <w:i/>
          <w:sz w:val="24"/>
          <w:szCs w:val="24"/>
        </w:rPr>
        <w:t>secondo</w:t>
      </w:r>
      <w:r w:rsidRPr="009E2C66">
        <w:rPr>
          <w:rFonts w:ascii="Times New Roman" w:hAnsi="Times New Roman" w:cs="Times New Roman"/>
          <w:sz w:val="24"/>
          <w:szCs w:val="24"/>
        </w:rPr>
        <w:t>), так как обычно она является аккомпанирующей, содержит гармонию и басы, а в первой партии</w:t>
      </w:r>
      <w:r w:rsidR="00AF3CD1" w:rsidRPr="009E2C66">
        <w:rPr>
          <w:rFonts w:ascii="Times New Roman" w:hAnsi="Times New Roman" w:cs="Times New Roman"/>
          <w:sz w:val="24"/>
          <w:szCs w:val="24"/>
        </w:rPr>
        <w:t xml:space="preserve"> (</w:t>
      </w:r>
      <w:r w:rsidR="00AF3CD1" w:rsidRPr="009E2C66">
        <w:rPr>
          <w:rFonts w:ascii="Times New Roman" w:hAnsi="Times New Roman" w:cs="Times New Roman"/>
          <w:i/>
          <w:sz w:val="24"/>
          <w:szCs w:val="24"/>
          <w:lang w:val="en-US"/>
        </w:rPr>
        <w:t>primo</w:t>
      </w:r>
      <w:r w:rsidR="00AF3CD1" w:rsidRPr="009E2C66">
        <w:rPr>
          <w:rFonts w:ascii="Times New Roman" w:hAnsi="Times New Roman" w:cs="Times New Roman"/>
          <w:sz w:val="24"/>
          <w:szCs w:val="24"/>
        </w:rPr>
        <w:t>)</w:t>
      </w:r>
      <w:r w:rsidRPr="009E2C66">
        <w:rPr>
          <w:rFonts w:ascii="Times New Roman" w:hAnsi="Times New Roman" w:cs="Times New Roman"/>
          <w:sz w:val="24"/>
          <w:szCs w:val="24"/>
        </w:rPr>
        <w:t xml:space="preserve"> чаще всего проходит солирующая мелодия. Следует очень хорошо и точно выучить педаль, ведь из-за её неумелого применения можно излишне утяжелить достаточно плотную фактуру басовой партии. </w:t>
      </w:r>
      <w:r w:rsidR="0003177A" w:rsidRPr="009E2C66">
        <w:rPr>
          <w:rFonts w:ascii="Times New Roman" w:hAnsi="Times New Roman" w:cs="Times New Roman"/>
          <w:sz w:val="24"/>
          <w:szCs w:val="24"/>
        </w:rPr>
        <w:t>Задача преподавателя</w:t>
      </w:r>
      <w:r w:rsidR="00D13782" w:rsidRPr="009E2C66">
        <w:rPr>
          <w:rFonts w:ascii="Times New Roman" w:hAnsi="Times New Roman" w:cs="Times New Roman"/>
          <w:sz w:val="24"/>
          <w:szCs w:val="24"/>
        </w:rPr>
        <w:t xml:space="preserve"> на этом </w:t>
      </w:r>
      <w:r w:rsidR="00D13782" w:rsidRPr="009E2C66">
        <w:rPr>
          <w:rFonts w:ascii="Times New Roman" w:hAnsi="Times New Roman" w:cs="Times New Roman"/>
          <w:sz w:val="24"/>
          <w:szCs w:val="24"/>
        </w:rPr>
        <w:lastRenderedPageBreak/>
        <w:t>этапе – научить участников ансамбля</w:t>
      </w:r>
      <w:r w:rsidRPr="009E2C66">
        <w:rPr>
          <w:rFonts w:ascii="Times New Roman" w:hAnsi="Times New Roman" w:cs="Times New Roman"/>
          <w:sz w:val="24"/>
          <w:szCs w:val="24"/>
        </w:rPr>
        <w:t xml:space="preserve"> очень внимательно слушать соседнюю партию, учитывать и уважать </w:t>
      </w:r>
      <w:r w:rsidR="000372E3" w:rsidRPr="009E2C66">
        <w:rPr>
          <w:rFonts w:ascii="Times New Roman" w:hAnsi="Times New Roman" w:cs="Times New Roman"/>
          <w:sz w:val="24"/>
          <w:szCs w:val="24"/>
        </w:rPr>
        <w:t>исполнительские «</w:t>
      </w:r>
      <w:r w:rsidRPr="009E2C66">
        <w:rPr>
          <w:rFonts w:ascii="Times New Roman" w:hAnsi="Times New Roman" w:cs="Times New Roman"/>
          <w:sz w:val="24"/>
          <w:szCs w:val="24"/>
        </w:rPr>
        <w:t>интересы» партнера.</w:t>
      </w:r>
    </w:p>
    <w:p w14:paraId="7CC79B44" w14:textId="77777777" w:rsidR="0003177A" w:rsidRPr="009E2C66" w:rsidRDefault="0003177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z w:val="24"/>
          <w:szCs w:val="24"/>
        </w:rPr>
        <w:t>На всех стадиях обучения перед преподавателем и уче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ками вста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ют разные задачи, но в любом случае приемы ов</w:t>
      </w:r>
      <w:r w:rsidR="00247945" w:rsidRPr="009E2C66">
        <w:rPr>
          <w:rFonts w:ascii="Times New Roman" w:hAnsi="Times New Roman" w:cs="Times New Roman"/>
          <w:color w:val="000000"/>
          <w:sz w:val="24"/>
          <w:szCs w:val="24"/>
        </w:rPr>
        <w:t>ладения ан</w:t>
      </w:r>
      <w:r w:rsidR="00247945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сам</w:t>
      </w:r>
      <w:r w:rsidR="00247945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бле</w:t>
      </w:r>
      <w:r w:rsidR="00247945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вой технико</w:t>
      </w:r>
      <w:r w:rsidR="009256A4" w:rsidRPr="009E2C6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должны прививаться ученикам с первых уро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ков. К ним отно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сятся:</w:t>
      </w:r>
    </w:p>
    <w:p w14:paraId="109C6F6B" w14:textId="77777777" w:rsidR="0003177A" w:rsidRPr="009E2C66" w:rsidRDefault="001E28F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t>синхронность исполнения: при совместной игре вначале нуж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но избрать очень медленный темп, вслушиваясь в каждое соз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вучие, в каждую фразу;</w:t>
      </w:r>
    </w:p>
    <w:p w14:paraId="5C6B2779" w14:textId="77777777" w:rsidR="0003177A" w:rsidRPr="009E2C66" w:rsidRDefault="001E28F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t>умение передать или принять ме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линию: все наиболее важное должно зву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чать доста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точно выпукло, второстепенное – более тихо, про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зрачно</w:t>
      </w:r>
      <w:r w:rsidR="00CA27C9" w:rsidRPr="009E2C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D6315D" w14:textId="77777777" w:rsidR="0003177A" w:rsidRPr="009E2C66" w:rsidRDefault="001E28F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="0003177A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согласованность в вопросах фразировки и приемах звуко</w:t>
      </w:r>
      <w:r w:rsidR="0003177A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из</w:t>
      </w:r>
      <w:r w:rsidR="0003177A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вле</w:t>
      </w:r>
      <w:r w:rsidR="0003177A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че</w:t>
      </w:r>
      <w:r w:rsidR="0003177A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ния;</w:t>
      </w:r>
    </w:p>
    <w:p w14:paraId="55307F8C" w14:textId="77777777" w:rsidR="0003177A" w:rsidRPr="009E2C66" w:rsidRDefault="001E28F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t>ритмическая точность, ощущение пульса; необходимо об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учеников на точное и</w:t>
      </w:r>
      <w:r w:rsidR="00397B69" w:rsidRPr="009E2C66">
        <w:rPr>
          <w:rFonts w:ascii="Times New Roman" w:hAnsi="Times New Roman" w:cs="Times New Roman"/>
          <w:color w:val="000000"/>
          <w:sz w:val="24"/>
          <w:szCs w:val="24"/>
        </w:rPr>
        <w:t>сполнение пауз как части мет</w:t>
      </w:r>
      <w:r w:rsidR="00397B69" w:rsidRPr="009E2C66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="0003177A" w:rsidRPr="009E2C66">
        <w:rPr>
          <w:rFonts w:ascii="Times New Roman" w:hAnsi="Times New Roman" w:cs="Times New Roman"/>
          <w:color w:val="000000"/>
          <w:sz w:val="24"/>
          <w:szCs w:val="24"/>
        </w:rPr>
        <w:t>ритмической организации;</w:t>
      </w:r>
    </w:p>
    <w:p w14:paraId="4099F1A1" w14:textId="77777777" w:rsidR="0020420F" w:rsidRPr="009E2C66" w:rsidRDefault="001E28F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общее эмоциональное состояние, отражающее настро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е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ние, образ пьесы: на первых уроках необходимо раскрыть перед уче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ка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 смысл произведения, объяснить им со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дер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жа</w:t>
      </w:r>
      <w:r w:rsidR="0003177A" w:rsidRPr="009E2C6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ние музыки.</w:t>
      </w:r>
    </w:p>
    <w:p w14:paraId="6CD78A2C" w14:textId="77777777" w:rsidR="0020420F" w:rsidRPr="009E2C66" w:rsidRDefault="0020420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 проведении занятий необязательно придерживаться раз и навсегда заведенного порядка, в каждом отдельном слу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чае структура их может меняться в зависимости от конкретных условий работы, обстоятельств и учебных задач. Объем работы, темп и режим каждого занятия зависят от возраста учащихся, их под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готовки, п</w:t>
      </w:r>
      <w:r w:rsidR="00D13782" w:rsidRPr="009E2C66">
        <w:rPr>
          <w:rFonts w:ascii="Times New Roman" w:hAnsi="Times New Roman" w:cs="Times New Roman"/>
          <w:sz w:val="24"/>
          <w:szCs w:val="24"/>
        </w:rPr>
        <w:t>р</w:t>
      </w:r>
      <w:r w:rsidRPr="009E2C66">
        <w:rPr>
          <w:rFonts w:ascii="Times New Roman" w:hAnsi="Times New Roman" w:cs="Times New Roman"/>
          <w:sz w:val="24"/>
          <w:szCs w:val="24"/>
        </w:rPr>
        <w:t>одвинутости ансамбля, степени трудности материа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ла. Репетиционная работа должна чередоваться с отдыхом.</w:t>
      </w:r>
    </w:p>
    <w:p w14:paraId="23DCAE46" w14:textId="77777777" w:rsidR="0020420F" w:rsidRPr="009E2C66" w:rsidRDefault="0020420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Во время разучивания лучше не делать слишком много заме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чаний учащимся и остановок игры, так как это отвлекает и рассеивает их внимание: фиксируются лишь грубые ошибки, вни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мание обращается на существенные детали и общий характер исполнения разучиваемого произведения.</w:t>
      </w:r>
    </w:p>
    <w:p w14:paraId="641689AC" w14:textId="77777777" w:rsidR="0003177A" w:rsidRPr="009E2C66" w:rsidRDefault="0020420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На занятиях должны присутствовать и образные сравнения, и юмор, и поощрительное слово, и требовательность. Во время игры в ансамбле мгновенно выявляются все ритмические, штриховые, интонационные, динамические и другие ошибки. Доброжелательная атмосфера на уроке позволяет ученикам достойно переживать свои ошибки и стремиться исправлять их. </w:t>
      </w:r>
    </w:p>
    <w:p w14:paraId="4FAC67F2" w14:textId="77777777" w:rsidR="0020420F" w:rsidRPr="009E2C66" w:rsidRDefault="00E06B2C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Педагогу необходимо руководствоваться принципом постепенно</w:t>
      </w:r>
      <w:r w:rsidRPr="009E2C66">
        <w:rPr>
          <w:rFonts w:ascii="Times New Roman" w:hAnsi="Times New Roman" w:cs="Times New Roman"/>
          <w:sz w:val="24"/>
          <w:szCs w:val="24"/>
        </w:rPr>
        <w:softHyphen/>
        <w:t>сти и последовательности обучения. Подбор интересного нотного материала, соответствующего степени п</w:t>
      </w:r>
      <w:r w:rsidR="00080723" w:rsidRPr="009E2C66">
        <w:rPr>
          <w:rFonts w:ascii="Times New Roman" w:hAnsi="Times New Roman" w:cs="Times New Roman"/>
          <w:sz w:val="24"/>
          <w:szCs w:val="24"/>
        </w:rPr>
        <w:t>р</w:t>
      </w:r>
      <w:r w:rsidR="00247945" w:rsidRPr="009E2C66">
        <w:rPr>
          <w:rFonts w:ascii="Times New Roman" w:hAnsi="Times New Roman" w:cs="Times New Roman"/>
          <w:sz w:val="24"/>
          <w:szCs w:val="24"/>
        </w:rPr>
        <w:t>одвинутости обучающихся,</w:t>
      </w:r>
      <w:r w:rsidRPr="009E2C66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факторов успешного обучения.  </w:t>
      </w:r>
      <w:r w:rsidR="00B26BD7" w:rsidRPr="009E2C66">
        <w:rPr>
          <w:rFonts w:ascii="Times New Roman" w:hAnsi="Times New Roman" w:cs="Times New Roman"/>
          <w:sz w:val="24"/>
          <w:szCs w:val="24"/>
        </w:rPr>
        <w:t xml:space="preserve">Начинать работу следует с </w:t>
      </w:r>
      <w:r w:rsidR="0020420F" w:rsidRPr="009E2C66">
        <w:rPr>
          <w:rFonts w:ascii="Times New Roman" w:hAnsi="Times New Roman" w:cs="Times New Roman"/>
          <w:sz w:val="24"/>
          <w:szCs w:val="24"/>
        </w:rPr>
        <w:t>простых обработок детских песен.</w:t>
      </w:r>
      <w:r w:rsidR="00AD1A72" w:rsidRPr="009E2C66">
        <w:rPr>
          <w:rFonts w:ascii="Times New Roman" w:hAnsi="Times New Roman" w:cs="Times New Roman"/>
          <w:sz w:val="24"/>
          <w:szCs w:val="24"/>
        </w:rPr>
        <w:t xml:space="preserve"> Легче осуществляется разбор произведе</w:t>
      </w:r>
      <w:r w:rsidR="00AD1A72" w:rsidRPr="009E2C66">
        <w:rPr>
          <w:rFonts w:ascii="Times New Roman" w:hAnsi="Times New Roman" w:cs="Times New Roman"/>
          <w:sz w:val="24"/>
          <w:szCs w:val="24"/>
        </w:rPr>
        <w:softHyphen/>
        <w:t xml:space="preserve">ния, в котором есть повторность, удобна фактура, естественны аппликатура и штрихи. </w:t>
      </w:r>
      <w:r w:rsidR="0020420F" w:rsidRPr="009E2C66">
        <w:rPr>
          <w:rFonts w:ascii="Times New Roman" w:hAnsi="Times New Roman" w:cs="Times New Roman"/>
          <w:sz w:val="24"/>
          <w:szCs w:val="24"/>
        </w:rPr>
        <w:t xml:space="preserve">Кроме подбора репертуара из опубликованных </w:t>
      </w:r>
      <w:r w:rsidR="0020420F" w:rsidRPr="009E2C66">
        <w:rPr>
          <w:rFonts w:ascii="Times New Roman" w:hAnsi="Times New Roman" w:cs="Times New Roman"/>
          <w:sz w:val="24"/>
          <w:szCs w:val="24"/>
        </w:rPr>
        <w:lastRenderedPageBreak/>
        <w:t>сборников, педагогу желательно уметь делать переложения пьес из сборников для различных инструментов, а также делать свои обработки, учитывающие возможности учащихся. Подбирая репертуар по содержанию, следует учитывать возрастные интересы обучающи</w:t>
      </w:r>
      <w:r w:rsidR="00247945" w:rsidRPr="009E2C66">
        <w:rPr>
          <w:rFonts w:ascii="Times New Roman" w:hAnsi="Times New Roman" w:cs="Times New Roman"/>
          <w:sz w:val="24"/>
          <w:szCs w:val="24"/>
        </w:rPr>
        <w:t>хся и включать как классические</w:t>
      </w:r>
      <w:r w:rsidR="0020420F" w:rsidRPr="009E2C66">
        <w:rPr>
          <w:rFonts w:ascii="Times New Roman" w:hAnsi="Times New Roman" w:cs="Times New Roman"/>
          <w:sz w:val="24"/>
          <w:szCs w:val="24"/>
        </w:rPr>
        <w:t xml:space="preserve"> произведения разных жанров, стилей, так </w:t>
      </w:r>
      <w:r w:rsidR="00247945" w:rsidRPr="009E2C66">
        <w:rPr>
          <w:rFonts w:ascii="Times New Roman" w:hAnsi="Times New Roman" w:cs="Times New Roman"/>
          <w:sz w:val="24"/>
          <w:szCs w:val="24"/>
        </w:rPr>
        <w:t>и народную национальную музыку,</w:t>
      </w:r>
      <w:r w:rsidR="0020420F" w:rsidRPr="009E2C66">
        <w:rPr>
          <w:rFonts w:ascii="Times New Roman" w:hAnsi="Times New Roman" w:cs="Times New Roman"/>
          <w:sz w:val="24"/>
          <w:szCs w:val="24"/>
        </w:rPr>
        <w:t xml:space="preserve"> эстрадные и джазовые произведения.</w:t>
      </w:r>
    </w:p>
    <w:p w14:paraId="241C8E4D" w14:textId="77777777" w:rsidR="00013468" w:rsidRPr="009E2C66" w:rsidRDefault="0020420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Следует помнить, что степень сложности партий ансамблевого репертуара не должна превышать технический уровень пьес, исполняемых в классе по специальности, поскольку кроме технических задач ученики должны выполнять в комплексе и другие задачи 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– постоянно слушать </w:t>
      </w:r>
      <w:r w:rsidRPr="009E2C66">
        <w:rPr>
          <w:rFonts w:ascii="Times New Roman" w:hAnsi="Times New Roman" w:cs="Times New Roman"/>
          <w:sz w:val="24"/>
          <w:szCs w:val="24"/>
        </w:rPr>
        <w:t xml:space="preserve">и чувствовать 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партнера, совместно раскрывать </w:t>
      </w:r>
      <w:r w:rsidRPr="009E2C66">
        <w:rPr>
          <w:rFonts w:ascii="Times New Roman" w:hAnsi="Times New Roman" w:cs="Times New Roman"/>
          <w:sz w:val="24"/>
          <w:szCs w:val="24"/>
        </w:rPr>
        <w:t xml:space="preserve">музыкально-художественный замысел произведения. </w:t>
      </w:r>
      <w:r w:rsidR="00AD1A72" w:rsidRPr="009E2C66">
        <w:rPr>
          <w:rFonts w:ascii="Times New Roman" w:hAnsi="Times New Roman" w:cs="Times New Roman"/>
          <w:sz w:val="24"/>
          <w:szCs w:val="24"/>
        </w:rPr>
        <w:t>Неоправданное завышение репертуара препятствует освоению участниками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 ансамбля </w:t>
      </w:r>
      <w:r w:rsidR="00AD1A72" w:rsidRPr="009E2C66">
        <w:rPr>
          <w:rFonts w:ascii="Times New Roman" w:hAnsi="Times New Roman" w:cs="Times New Roman"/>
          <w:sz w:val="24"/>
          <w:szCs w:val="24"/>
        </w:rPr>
        <w:t>необходимых навыков коллективной игры и влечёт за собой утомительну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ю, а иногда просто непосильную </w:t>
      </w:r>
      <w:r w:rsidR="00AD1A72" w:rsidRPr="009E2C66">
        <w:rPr>
          <w:rFonts w:ascii="Times New Roman" w:hAnsi="Times New Roman" w:cs="Times New Roman"/>
          <w:sz w:val="24"/>
          <w:szCs w:val="24"/>
        </w:rPr>
        <w:t>учебную нагрузку.</w:t>
      </w:r>
    </w:p>
    <w:p w14:paraId="768BDC36" w14:textId="77777777" w:rsidR="00A8411F" w:rsidRPr="009E2C66" w:rsidRDefault="0059189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Наиболее интересные и яркие произведения должны показываться на различных концертных мероприятиях. Необходимо приучать своих учеников к самостоятельности: как выйти на сцену, сесть, как определиться с началом игры, кто даёт темп, кто незаметным движением головы в процессе игры даёт начало исполнению. </w:t>
      </w:r>
    </w:p>
    <w:p w14:paraId="6E8C0551" w14:textId="52B72530" w:rsidR="00A8411F" w:rsidRPr="009E2C66" w:rsidRDefault="0059189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</w:t>
      </w:r>
      <w:r w:rsidR="009E2C66">
        <w:rPr>
          <w:rFonts w:ascii="Times New Roman" w:hAnsi="Times New Roman" w:cs="Times New Roman"/>
          <w:sz w:val="24"/>
          <w:szCs w:val="24"/>
        </w:rPr>
        <w:tab/>
      </w:r>
      <w:r w:rsidRPr="009E2C66">
        <w:rPr>
          <w:rFonts w:ascii="Times New Roman" w:hAnsi="Times New Roman" w:cs="Times New Roman"/>
          <w:sz w:val="24"/>
          <w:szCs w:val="24"/>
        </w:rPr>
        <w:t>ледует помнить, что от частого исполнения на сцене произведение может, так сказать, «заиграться»: оно начинает звучать автоматически, немузыкально. В таком случае это произведение необходимо ненадолго «забыть»</w:t>
      </w:r>
      <w:r w:rsidR="0090652C" w:rsidRPr="009E2C66">
        <w:rPr>
          <w:rFonts w:ascii="Times New Roman" w:hAnsi="Times New Roman" w:cs="Times New Roman"/>
          <w:sz w:val="24"/>
          <w:szCs w:val="24"/>
        </w:rPr>
        <w:t>(некоторое время не</w:t>
      </w:r>
      <w:r w:rsidRPr="009E2C66">
        <w:rPr>
          <w:rFonts w:ascii="Times New Roman" w:hAnsi="Times New Roman" w:cs="Times New Roman"/>
          <w:sz w:val="24"/>
          <w:szCs w:val="24"/>
        </w:rPr>
        <w:t xml:space="preserve"> исполнять), а затем повторно пройти в репетиционное время – «открыть» его для себя заново.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Перед концертным выступлением не имеет смысла провод</w:t>
      </w:r>
      <w:r w:rsidR="00247945"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ить продолжительные репетиции,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>это вызывает усталость у детей.</w:t>
      </w:r>
    </w:p>
    <w:p w14:paraId="0CB4DE74" w14:textId="77777777" w:rsidR="0059189C" w:rsidRPr="009E2C66" w:rsidRDefault="00A8411F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исполнения является необходимым условием участия в концертной программе. Неподготовленные, слабые номера не могут включаться в концерт. Это не приносит морального удовлетворения исполнителям и </w:t>
      </w:r>
      <w:r w:rsidRPr="009E2C66">
        <w:rPr>
          <w:rFonts w:ascii="Times New Roman" w:hAnsi="Times New Roman" w:cs="Times New Roman"/>
          <w:sz w:val="24"/>
          <w:szCs w:val="24"/>
        </w:rPr>
        <w:t>серьезно снижает общее впечатление у слушателей.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 После концертного выступления необходимо проанализировать исполнение, вскрыть недостатки и выяснить их причины. Отметить положительные моменты и отрицательные.</w:t>
      </w:r>
    </w:p>
    <w:p w14:paraId="11C6BC85" w14:textId="77777777" w:rsidR="00025B05" w:rsidRPr="009E2C66" w:rsidRDefault="00B6183D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Выступление</w:t>
      </w:r>
      <w:r w:rsidR="00013468" w:rsidRPr="009E2C66">
        <w:rPr>
          <w:rFonts w:ascii="Times New Roman" w:hAnsi="Times New Roman" w:cs="Times New Roman"/>
          <w:sz w:val="24"/>
          <w:szCs w:val="24"/>
        </w:rPr>
        <w:t xml:space="preserve"> ансамблей в концертах перед родителями, на торжественных мероприятиях, в </w:t>
      </w:r>
      <w:r w:rsidR="0059189C" w:rsidRPr="009E2C66">
        <w:rPr>
          <w:rFonts w:ascii="Times New Roman" w:hAnsi="Times New Roman" w:cs="Times New Roman"/>
          <w:sz w:val="24"/>
          <w:szCs w:val="24"/>
        </w:rPr>
        <w:t xml:space="preserve">школах, </w:t>
      </w:r>
      <w:r w:rsidR="00013468" w:rsidRPr="009E2C66">
        <w:rPr>
          <w:rFonts w:ascii="Times New Roman" w:hAnsi="Times New Roman" w:cs="Times New Roman"/>
          <w:sz w:val="24"/>
          <w:szCs w:val="24"/>
        </w:rPr>
        <w:t>домах культуры развивает учащихся не только как музыкантов, но и как активны</w:t>
      </w:r>
      <w:r w:rsidR="0059189C" w:rsidRPr="009E2C66">
        <w:rPr>
          <w:rFonts w:ascii="Times New Roman" w:hAnsi="Times New Roman" w:cs="Times New Roman"/>
          <w:sz w:val="24"/>
          <w:szCs w:val="24"/>
        </w:rPr>
        <w:t>х пропагандистов академической</w:t>
      </w:r>
      <w:r w:rsidR="00013468" w:rsidRPr="009E2C66">
        <w:rPr>
          <w:rFonts w:ascii="Times New Roman" w:hAnsi="Times New Roman" w:cs="Times New Roman"/>
          <w:sz w:val="24"/>
          <w:szCs w:val="24"/>
        </w:rPr>
        <w:t xml:space="preserve">, эстрадной и народной музыки. </w:t>
      </w:r>
      <w:r w:rsidR="00247945" w:rsidRPr="009E2C66">
        <w:rPr>
          <w:rFonts w:ascii="Times New Roman" w:hAnsi="Times New Roman" w:cs="Times New Roman"/>
          <w:sz w:val="24"/>
          <w:szCs w:val="24"/>
        </w:rPr>
        <w:t>Участие ансамблистов</w:t>
      </w:r>
      <w:r w:rsidR="00013468" w:rsidRPr="009E2C66">
        <w:rPr>
          <w:rFonts w:ascii="Times New Roman" w:hAnsi="Times New Roman" w:cs="Times New Roman"/>
          <w:sz w:val="24"/>
          <w:szCs w:val="24"/>
        </w:rPr>
        <w:t xml:space="preserve"> во всевозможных концертах и мероприятиях способствует воспитанию </w:t>
      </w:r>
      <w:r w:rsidR="006C64CF" w:rsidRPr="009E2C6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013468" w:rsidRPr="009E2C66">
        <w:rPr>
          <w:rFonts w:ascii="Times New Roman" w:hAnsi="Times New Roman" w:cs="Times New Roman"/>
          <w:sz w:val="24"/>
          <w:szCs w:val="24"/>
        </w:rPr>
        <w:t>устойчивого интереса к обучению</w:t>
      </w:r>
      <w:r w:rsidR="0059189C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103AEC86" w14:textId="77777777" w:rsidR="009824F2" w:rsidRPr="009E2C66" w:rsidRDefault="009824F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Рекомендации по организации самостоятельной работы обучающихся.</w:t>
      </w:r>
    </w:p>
    <w:p w14:paraId="3F90789E" w14:textId="77777777" w:rsidR="009824F2" w:rsidRPr="009E2C66" w:rsidRDefault="009824F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Образовательная программа «Фортепиано» содержит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три предмета,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связанные с исполнительством на фортепиано -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«Специальность и чтение с листа», «Ансамбль» и «Концертмейстерский класс». С учетом этого, обучающийся</w:t>
      </w:r>
      <w:r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должен уметь распределять время своих домашних занятий. </w:t>
      </w:r>
      <w:r w:rsidR="00025B05" w:rsidRPr="009E2C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Занимаясь дома, обучающийся </w:t>
      </w:r>
      <w:r w:rsidRPr="009E2C66">
        <w:rPr>
          <w:rFonts w:ascii="Times New Roman" w:hAnsi="Times New Roman" w:cs="Times New Roman"/>
          <w:color w:val="000000"/>
          <w:sz w:val="24"/>
          <w:szCs w:val="24"/>
        </w:rPr>
        <w:t xml:space="preserve">должен тщательно выучить свою индивидуальную партию, обращая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 не только на нотный текст, но и на все авторские указания, после чего </w:t>
      </w:r>
      <w:r w:rsidRPr="009E2C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следует переходить к репетициям с партнером по ансамблю. После каждого </w:t>
      </w:r>
      <w:r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урока с преподавателем ансамбль необходимо вновь репетировать, чтобы </w:t>
      </w:r>
      <w:r w:rsidRPr="009E2C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исправить указанные преподавателем недостатки в игре. Желательно </w:t>
      </w:r>
      <w:r w:rsidRPr="009E2C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самостоятельно ознакомиться с партией другого участника ансамбля. Важно,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чтобы партнеры по фортепианному ансамблю обсуждали друг с другом свои </w:t>
      </w:r>
      <w:r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творческие намерения, согласовывая</w:t>
      </w:r>
      <w:r w:rsidR="008942E3"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их друг с другом. Следует отмечать в нотах </w:t>
      </w:r>
      <w:r w:rsidRPr="009E2C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ключевые моменты, важные для достижения наибольшей синхронности </w:t>
      </w:r>
      <w:r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звучания, а также звуковог</w:t>
      </w:r>
      <w:r w:rsidR="00025B05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>о баланса между исполнителями. На репетициях с партнерами по ансамблю необходимо р</w:t>
      </w:r>
      <w:r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аботать </w:t>
      </w:r>
      <w:r w:rsidR="00025B05"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общими штрихами и динамикой,</w:t>
      </w:r>
      <w:r w:rsidR="00025B05"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единством метроритма, </w:t>
      </w:r>
      <w:r w:rsidRPr="009E2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над </w:t>
      </w:r>
      <w:r w:rsidRPr="009E2C6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точностью педализации</w:t>
      </w:r>
      <w:r w:rsidRPr="009E2C6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470181F" w14:textId="77777777" w:rsidR="008942E3" w:rsidRPr="009E2C66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7B5A251D" w14:textId="77777777" w:rsidR="008942E3" w:rsidRPr="009E2C66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4C4ED128" w14:textId="77777777" w:rsidR="008942E3" w:rsidRPr="009E2C66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06BABCAF" w14:textId="77777777" w:rsidR="008942E3" w:rsidRPr="009E2C66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44E52E2F" w14:textId="1412E32F" w:rsidR="008942E3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33A23A59" w14:textId="533C75A9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517AA671" w14:textId="44657BDD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044DB357" w14:textId="237650D0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0D070119" w14:textId="13C9B1B2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3BB2C471" w14:textId="40316AC5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42D9CFCC" w14:textId="0B4897B4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7AF0841E" w14:textId="39DF004B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3B1B1F54" w14:textId="38C49229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6827FFE4" w14:textId="7F329206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5218E30B" w14:textId="4F1DAE1A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40ACF1FD" w14:textId="22FA6C18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7C1188B7" w14:textId="222572DF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11B4A3B1" w14:textId="345493F0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2BBC1F14" w14:textId="45B8EF71" w:rsid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62C68A94" w14:textId="77777777" w:rsidR="009E2C66" w:rsidRPr="009E2C66" w:rsidRDefault="009E2C66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2729AC26" w14:textId="77777777" w:rsidR="008942E3" w:rsidRPr="009E2C66" w:rsidRDefault="008942E3" w:rsidP="009E2C66">
      <w:pPr>
        <w:pStyle w:val="af5"/>
        <w:widowControl w:val="0"/>
        <w:spacing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14:paraId="04BDF6F0" w14:textId="7362FAD3" w:rsidR="00025B05" w:rsidRPr="009E2C66" w:rsidRDefault="00D61C21" w:rsidP="009E2C66">
      <w:pPr>
        <w:pStyle w:val="af5"/>
        <w:widowControl w:val="0"/>
        <w:spacing w:line="360" w:lineRule="auto"/>
        <w:jc w:val="center"/>
        <w:rPr>
          <w:rStyle w:val="c0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14:paraId="06B71375" w14:textId="77777777" w:rsidR="00AE5AA2" w:rsidRPr="009E2C66" w:rsidRDefault="00AE5AA2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14:paraId="387220CF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Алексеев А. Методика об</w:t>
      </w:r>
      <w:r w:rsidR="00247945" w:rsidRPr="009E2C66">
        <w:rPr>
          <w:rFonts w:ascii="Times New Roman" w:hAnsi="Times New Roman" w:cs="Times New Roman"/>
          <w:sz w:val="24"/>
          <w:szCs w:val="24"/>
        </w:rPr>
        <w:t>учения на фортепиано, - Москва,</w:t>
      </w:r>
      <w:r w:rsidRPr="009E2C66">
        <w:rPr>
          <w:rFonts w:ascii="Times New Roman" w:hAnsi="Times New Roman" w:cs="Times New Roman"/>
          <w:sz w:val="24"/>
          <w:szCs w:val="24"/>
        </w:rPr>
        <w:t xml:space="preserve"> 1978.</w:t>
      </w:r>
    </w:p>
    <w:p w14:paraId="0D616C9C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Артоболевская А.Д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. Первая встреча с музыкой: Из </w:t>
      </w:r>
      <w:r w:rsidRPr="009E2C66">
        <w:rPr>
          <w:rFonts w:ascii="Times New Roman" w:hAnsi="Times New Roman" w:cs="Times New Roman"/>
          <w:sz w:val="24"/>
          <w:szCs w:val="24"/>
        </w:rPr>
        <w:t>опыта работы педагога пианиста с детьми до</w:t>
      </w:r>
      <w:r w:rsidR="00D13782" w:rsidRPr="009E2C66">
        <w:rPr>
          <w:rFonts w:ascii="Times New Roman" w:hAnsi="Times New Roman" w:cs="Times New Roman"/>
          <w:sz w:val="24"/>
          <w:szCs w:val="24"/>
        </w:rPr>
        <w:t xml:space="preserve">школьного и младшего школьного </w:t>
      </w:r>
      <w:r w:rsidRPr="009E2C66">
        <w:rPr>
          <w:rFonts w:ascii="Times New Roman" w:hAnsi="Times New Roman" w:cs="Times New Roman"/>
          <w:sz w:val="24"/>
          <w:szCs w:val="24"/>
        </w:rPr>
        <w:t xml:space="preserve">возраста, М, 1963. </w:t>
      </w:r>
    </w:p>
    <w:p w14:paraId="6D90541E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Баренбойм Л. Путь к музицированию, Ленинград, Советский композитор, 1973.</w:t>
      </w:r>
    </w:p>
    <w:p w14:paraId="54F7EC9F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Баренбойм Л. Музыкальная педагогика и исполнительство. –Ленинград, Советский композитор1974.</w:t>
      </w:r>
    </w:p>
    <w:p w14:paraId="463D74FD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Готлиб А. Заметки о фортепианном ансамбле, - М., 1973.</w:t>
      </w:r>
    </w:p>
    <w:p w14:paraId="3EBDF6F6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Кременштейн Б. Воспитание самостоятельности учащихся в классе специального фортепиано. М., 1965.</w:t>
      </w:r>
    </w:p>
    <w:p w14:paraId="18B8082C" w14:textId="37D48FF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Мартинсен К. Индивидуальная фортепианная 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техника.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М., 1966.</w:t>
      </w:r>
    </w:p>
    <w:p w14:paraId="671E3A6D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М., Музыка, 1987.</w:t>
      </w:r>
    </w:p>
    <w:p w14:paraId="0DB45B84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Поджарая А.В. Вместе весело играть на рояле. («Дополни</w:t>
      </w:r>
      <w:r w:rsidR="00346316" w:rsidRPr="009E2C66">
        <w:rPr>
          <w:rFonts w:ascii="Times New Roman" w:hAnsi="Times New Roman" w:cs="Times New Roman"/>
          <w:sz w:val="24"/>
          <w:szCs w:val="24"/>
        </w:rPr>
        <w:t xml:space="preserve">тельное образование» №11 </w:t>
      </w:r>
      <w:r w:rsidR="008942E3" w:rsidRPr="009E2C66">
        <w:rPr>
          <w:rFonts w:ascii="Times New Roman" w:hAnsi="Times New Roman" w:cs="Times New Roman"/>
          <w:sz w:val="24"/>
          <w:szCs w:val="24"/>
        </w:rPr>
        <w:t>2004)</w:t>
      </w:r>
    </w:p>
    <w:p w14:paraId="5B278A5A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Светозарова Н., Кременштейн Б. Педализация в процессе обучения игре на фортепиано, - М., 1963.</w:t>
      </w:r>
    </w:p>
    <w:p w14:paraId="16F38FC4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Судзуки С. Взращенные с любовью.Классический подход к воспитанию талантов. Минск, ООО «Попурри», 2005.</w:t>
      </w:r>
    </w:p>
    <w:p w14:paraId="18DF095A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Тимакин Е. Воспитание пианиста, - М., 1984.</w:t>
      </w:r>
    </w:p>
    <w:p w14:paraId="3F768F8C" w14:textId="58A795A6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Фейгин М. Индивидуальность ученика и искусство </w:t>
      </w:r>
      <w:r w:rsidR="00247945" w:rsidRPr="009E2C66">
        <w:rPr>
          <w:rFonts w:ascii="Times New Roman" w:hAnsi="Times New Roman" w:cs="Times New Roman"/>
          <w:sz w:val="24"/>
          <w:szCs w:val="24"/>
        </w:rPr>
        <w:t xml:space="preserve">педагога.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М., 1975.</w:t>
      </w:r>
    </w:p>
    <w:p w14:paraId="426DBD22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Цыпин Г. Психология музыкальной деятельности, - М., 1994.</w:t>
      </w:r>
    </w:p>
    <w:p w14:paraId="06FDA1F0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Цыпин Г. Обучение игре на фортепиано. М., 1984.</w:t>
      </w:r>
    </w:p>
    <w:p w14:paraId="4B3A2CD5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Щапов Л. Некоторые вопросы фортепианной техники. М., 1968.</w:t>
      </w:r>
    </w:p>
    <w:p w14:paraId="11D6CD82" w14:textId="77777777" w:rsidR="00AE5AA2" w:rsidRPr="009E2C66" w:rsidRDefault="00AE5AA2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Щапов А. Фортепианная педагогика. М., 1960.</w:t>
      </w:r>
    </w:p>
    <w:p w14:paraId="7896BDCE" w14:textId="77777777" w:rsidR="001A7A04" w:rsidRPr="009E2C66" w:rsidRDefault="001E28F6" w:rsidP="009E2C66">
      <w:pPr>
        <w:pStyle w:val="af5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66">
        <w:rPr>
          <w:rStyle w:val="c0"/>
          <w:rFonts w:ascii="Times New Roman" w:hAnsi="Times New Roman" w:cs="Times New Roman"/>
          <w:b/>
          <w:sz w:val="24"/>
          <w:szCs w:val="24"/>
        </w:rPr>
        <w:t>Нотная литература</w:t>
      </w:r>
    </w:p>
    <w:p w14:paraId="49FC6FE9" w14:textId="77777777" w:rsidR="001A7A04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Ансамбли для фортепиано, вып. 8, младшие классы, М., Советский композитор, 1985</w:t>
      </w:r>
      <w:r w:rsidR="001A7A04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745E2305" w14:textId="77777777" w:rsidR="00BE2AFF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Алексеева О., Науменко И. Два рояля – восемь рук.  Санкт – Петербург, 2001.</w:t>
      </w:r>
    </w:p>
    <w:p w14:paraId="5A726DCD" w14:textId="77777777" w:rsidR="001A7A04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Альбом нетрудных переложений для фортепиано в 4 руки. Вып.2, М., Музыка, 1994</w:t>
      </w:r>
      <w:r w:rsidR="001A7A04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72EB3C64" w14:textId="77777777" w:rsidR="001A7A04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Ансамбли для фортепиано.</w:t>
      </w:r>
      <w:r w:rsidR="001A7A04" w:rsidRPr="009E2C66">
        <w:rPr>
          <w:rFonts w:ascii="Times New Roman" w:hAnsi="Times New Roman" w:cs="Times New Roman"/>
          <w:sz w:val="24"/>
          <w:szCs w:val="24"/>
        </w:rPr>
        <w:t xml:space="preserve"> Vкласс</w:t>
      </w:r>
      <w:r w:rsidRPr="009E2C66">
        <w:rPr>
          <w:rFonts w:ascii="Times New Roman" w:hAnsi="Times New Roman" w:cs="Times New Roman"/>
          <w:sz w:val="24"/>
          <w:szCs w:val="24"/>
        </w:rPr>
        <w:t>,М., Советский композитор, 1970</w:t>
      </w:r>
    </w:p>
    <w:p w14:paraId="4578D040" w14:textId="77777777" w:rsidR="001A7A04" w:rsidRPr="009E2C66" w:rsidRDefault="00FA541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Ансамбли для фортепиано</w:t>
      </w:r>
      <w:r w:rsidR="001A7A04" w:rsidRPr="009E2C66">
        <w:rPr>
          <w:rFonts w:ascii="Times New Roman" w:hAnsi="Times New Roman" w:cs="Times New Roman"/>
          <w:sz w:val="24"/>
          <w:szCs w:val="24"/>
        </w:rPr>
        <w:t>. Средние классы. М.</w:t>
      </w:r>
      <w:r w:rsidRPr="009E2C66">
        <w:rPr>
          <w:rFonts w:ascii="Times New Roman" w:hAnsi="Times New Roman" w:cs="Times New Roman"/>
          <w:sz w:val="24"/>
          <w:szCs w:val="24"/>
        </w:rPr>
        <w:t xml:space="preserve">, </w:t>
      </w:r>
      <w:r w:rsidR="001A7A04" w:rsidRPr="009E2C66">
        <w:rPr>
          <w:rFonts w:ascii="Times New Roman" w:hAnsi="Times New Roman" w:cs="Times New Roman"/>
          <w:sz w:val="24"/>
          <w:szCs w:val="24"/>
        </w:rPr>
        <w:t>Советский композитор</w:t>
      </w:r>
      <w:r w:rsidRPr="009E2C66">
        <w:rPr>
          <w:rFonts w:ascii="Times New Roman" w:hAnsi="Times New Roman" w:cs="Times New Roman"/>
          <w:sz w:val="24"/>
          <w:szCs w:val="24"/>
        </w:rPr>
        <w:t>, 1987</w:t>
      </w:r>
      <w:r w:rsidR="00BE2AFF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46D9EDE8" w14:textId="77777777" w:rsidR="0090652C" w:rsidRPr="009E2C66" w:rsidRDefault="003E4E56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Артоболевская А. Первая встреча с музыкой, М., Советский композитор, 1985.</w:t>
      </w:r>
    </w:p>
    <w:p w14:paraId="3188C223" w14:textId="77777777" w:rsidR="003E4E56" w:rsidRPr="009E2C66" w:rsidRDefault="0090652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Батыр-Булгари Л. Алфавитные кубики. Песни для детей, Казань, Рухият, 1997.</w:t>
      </w:r>
    </w:p>
    <w:p w14:paraId="668C7EEC" w14:textId="77777777" w:rsidR="00BE2AFF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Геталова О., Визная И. В музыку с радостью. Санкт-Петербург, Композитор, 2005.</w:t>
      </w:r>
    </w:p>
    <w:p w14:paraId="36EE0524" w14:textId="77777777" w:rsidR="00FA5415" w:rsidRPr="009E2C66" w:rsidRDefault="00FA541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Григ Э. Норвежские танцы для ф-п. в 4 руки, М.,Музыка, 1991.</w:t>
      </w:r>
    </w:p>
    <w:p w14:paraId="64481503" w14:textId="77777777" w:rsidR="00632FAA" w:rsidRPr="009E2C66" w:rsidRDefault="005A775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Диденко С. Педагогический репертуар. Хрестоматия ансамбля. Младшие классы ДМШ. </w:t>
      </w:r>
      <w:r w:rsidRPr="009E2C66">
        <w:rPr>
          <w:rFonts w:ascii="Times New Roman" w:hAnsi="Times New Roman" w:cs="Times New Roman"/>
          <w:sz w:val="24"/>
          <w:szCs w:val="24"/>
        </w:rPr>
        <w:lastRenderedPageBreak/>
        <w:t>Вып.1. М.,1981</w:t>
      </w:r>
    </w:p>
    <w:p w14:paraId="3C5AF340" w14:textId="77777777" w:rsidR="00BE2AFF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Захарова Л. Ансамбли для фортепиано.  Ростов-на-Дону, Феникс, 2010. </w:t>
      </w:r>
    </w:p>
    <w:p w14:paraId="0832ABF4" w14:textId="77777777" w:rsidR="001A7A04" w:rsidRPr="009E2C66" w:rsidRDefault="001A7A04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Играем вдвоём. Композитор</w:t>
      </w:r>
      <w:r w:rsidR="00BE2AFF" w:rsidRPr="009E2C66">
        <w:rPr>
          <w:rFonts w:ascii="Times New Roman" w:hAnsi="Times New Roman" w:cs="Times New Roman"/>
          <w:sz w:val="24"/>
          <w:szCs w:val="24"/>
        </w:rPr>
        <w:t>,</w:t>
      </w:r>
      <w:r w:rsidRPr="009E2C66">
        <w:rPr>
          <w:rFonts w:ascii="Times New Roman" w:hAnsi="Times New Roman" w:cs="Times New Roman"/>
          <w:sz w:val="24"/>
          <w:szCs w:val="24"/>
        </w:rPr>
        <w:t>С-П.</w:t>
      </w:r>
      <w:r w:rsidR="00BE2AFF" w:rsidRPr="009E2C66">
        <w:rPr>
          <w:rFonts w:ascii="Times New Roman" w:hAnsi="Times New Roman" w:cs="Times New Roman"/>
          <w:sz w:val="24"/>
          <w:szCs w:val="24"/>
        </w:rPr>
        <w:t>,</w:t>
      </w:r>
      <w:r w:rsidRPr="009E2C66">
        <w:rPr>
          <w:rFonts w:ascii="Times New Roman" w:hAnsi="Times New Roman" w:cs="Times New Roman"/>
          <w:sz w:val="24"/>
          <w:szCs w:val="24"/>
        </w:rPr>
        <w:t xml:space="preserve"> 1998г.</w:t>
      </w:r>
    </w:p>
    <w:p w14:paraId="1AFB70FB" w14:textId="77777777" w:rsidR="00BE2AFF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Кравцова В., Михайлова М., Шкловская Т. Золотая библиотека педагогического репертуара. Нотная папка пианиста № 1. Тетрадь № 6. Ансамбли в 4 руки. 1-3 классы ДМШ, М., Дека-ВС, 2001.</w:t>
      </w:r>
    </w:p>
    <w:p w14:paraId="3B2A0FA5" w14:textId="77777777" w:rsidR="00BE2AFF" w:rsidRPr="009E2C66" w:rsidRDefault="00BE2AF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 Кравцова В., Михайлова М. Золотая библиотека педагогического репертуара. Нотная папка пианиста № 5. Тетрадь № 3 и 4. Ансамбли в 4 руки. 5-7 классы ДМШ, М., Дека-ВС, 2002.</w:t>
      </w:r>
    </w:p>
    <w:p w14:paraId="57A70B33" w14:textId="77777777" w:rsidR="005A7759" w:rsidRPr="009E2C66" w:rsidRDefault="0024794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Криштоп Л.</w:t>
      </w:r>
      <w:r w:rsidR="005A7759" w:rsidRPr="009E2C66">
        <w:rPr>
          <w:rFonts w:ascii="Times New Roman" w:hAnsi="Times New Roman" w:cs="Times New Roman"/>
          <w:sz w:val="24"/>
          <w:szCs w:val="24"/>
        </w:rPr>
        <w:t xml:space="preserve"> Брат и сестра. К 200-летию со дня рождения Ф.Шуберта. Санкт-Петербург, Северный олень, 1997.</w:t>
      </w:r>
    </w:p>
    <w:p w14:paraId="3E6590B3" w14:textId="77777777" w:rsidR="0098265F" w:rsidRPr="009E2C66" w:rsidRDefault="009826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Лещинская И. Малыш за роялем. М., Кифара, 1994.</w:t>
      </w:r>
    </w:p>
    <w:p w14:paraId="596CEF74" w14:textId="77777777" w:rsidR="00632FAA" w:rsidRPr="009E2C66" w:rsidRDefault="001A539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Маевский Ю. Музыкальные забавы. Сборник веселых пьес для фортепиано в 4 руки и в 6 рук. Санкт-</w:t>
      </w:r>
      <w:r w:rsidR="00247945" w:rsidRPr="009E2C66">
        <w:rPr>
          <w:rFonts w:ascii="Times New Roman" w:hAnsi="Times New Roman" w:cs="Times New Roman"/>
          <w:sz w:val="24"/>
          <w:szCs w:val="24"/>
        </w:rPr>
        <w:t>Петербург, Композитор</w:t>
      </w:r>
      <w:r w:rsidRPr="009E2C66">
        <w:rPr>
          <w:rFonts w:ascii="Times New Roman" w:hAnsi="Times New Roman" w:cs="Times New Roman"/>
          <w:sz w:val="24"/>
          <w:szCs w:val="24"/>
        </w:rPr>
        <w:t xml:space="preserve">, </w:t>
      </w:r>
      <w:r w:rsidR="0098265F" w:rsidRPr="009E2C66">
        <w:rPr>
          <w:rFonts w:ascii="Times New Roman" w:hAnsi="Times New Roman" w:cs="Times New Roman"/>
          <w:sz w:val="24"/>
          <w:szCs w:val="24"/>
        </w:rPr>
        <w:t>1999.</w:t>
      </w:r>
    </w:p>
    <w:p w14:paraId="432B1978" w14:textId="77777777" w:rsidR="00632FAA" w:rsidRPr="009E2C66" w:rsidRDefault="00632FA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Марутаев В. Музыкальный час. Популярные детские песни в переложении для фортепиано в 4 руки. Вып.2. М., 1988.</w:t>
      </w:r>
    </w:p>
    <w:p w14:paraId="677CF2BF" w14:textId="77777777" w:rsidR="00632FAA" w:rsidRPr="009E2C66" w:rsidRDefault="00632FA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Пороцкий В. Фортепианная музыка для ДМШ. Ансамбли для фортепиано. Средние классы. Вып.14. </w:t>
      </w:r>
      <w:r w:rsidR="005A7759" w:rsidRPr="009E2C66">
        <w:rPr>
          <w:rFonts w:ascii="Times New Roman" w:hAnsi="Times New Roman" w:cs="Times New Roman"/>
          <w:sz w:val="24"/>
          <w:szCs w:val="24"/>
        </w:rPr>
        <w:t>М.,1991.</w:t>
      </w:r>
    </w:p>
    <w:p w14:paraId="3F7987A4" w14:textId="11C6E2CE" w:rsidR="00632FAA" w:rsidRPr="009E2C66" w:rsidRDefault="00632FAA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Розенблюм Ф. Десять пьес для фортепиано в 4 руки. Ф. Шуберт, Ф. Мендельсон, К. Вебер. </w:t>
      </w:r>
      <w:r w:rsidR="00D61C21">
        <w:rPr>
          <w:rFonts w:ascii="Times New Roman" w:hAnsi="Times New Roman" w:cs="Times New Roman"/>
          <w:sz w:val="24"/>
          <w:szCs w:val="24"/>
        </w:rPr>
        <w:t>–</w:t>
      </w:r>
      <w:r w:rsidRPr="009E2C66">
        <w:rPr>
          <w:rFonts w:ascii="Times New Roman" w:hAnsi="Times New Roman" w:cs="Times New Roman"/>
          <w:sz w:val="24"/>
          <w:szCs w:val="24"/>
        </w:rPr>
        <w:t xml:space="preserve"> Л., 1966.</w:t>
      </w:r>
    </w:p>
    <w:p w14:paraId="34557AE4" w14:textId="77777777" w:rsidR="0098265F" w:rsidRPr="009E2C66" w:rsidRDefault="009826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Смирнова Н. Ансамбли для фортепиано в 4 руки д</w:t>
      </w:r>
      <w:r w:rsidR="00397B69" w:rsidRPr="009E2C66">
        <w:rPr>
          <w:rFonts w:ascii="Times New Roman" w:hAnsi="Times New Roman" w:cs="Times New Roman"/>
          <w:sz w:val="24"/>
          <w:szCs w:val="24"/>
        </w:rPr>
        <w:t>ля музыкальных школ. Ростов-на-Д</w:t>
      </w:r>
      <w:r w:rsidRPr="009E2C66">
        <w:rPr>
          <w:rFonts w:ascii="Times New Roman" w:hAnsi="Times New Roman" w:cs="Times New Roman"/>
          <w:sz w:val="24"/>
          <w:szCs w:val="24"/>
        </w:rPr>
        <w:t>ону, Феникс, 2006.</w:t>
      </w:r>
    </w:p>
    <w:p w14:paraId="4E584E46" w14:textId="77777777" w:rsidR="006307EB" w:rsidRPr="009E2C66" w:rsidRDefault="0024794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Спиридонова В.,Еремичева</w:t>
      </w:r>
      <w:r w:rsidR="00295A60" w:rsidRPr="009E2C66">
        <w:rPr>
          <w:rFonts w:ascii="Times New Roman" w:hAnsi="Times New Roman" w:cs="Times New Roman"/>
          <w:sz w:val="24"/>
          <w:szCs w:val="24"/>
        </w:rPr>
        <w:t xml:space="preserve"> И. </w:t>
      </w:r>
      <w:r w:rsidR="006307EB" w:rsidRPr="009E2C66">
        <w:rPr>
          <w:rFonts w:ascii="Times New Roman" w:hAnsi="Times New Roman" w:cs="Times New Roman"/>
          <w:sz w:val="24"/>
          <w:szCs w:val="24"/>
        </w:rPr>
        <w:t>Хрестоматия по чтению с листа н</w:t>
      </w:r>
      <w:r w:rsidR="00295A60" w:rsidRPr="009E2C66">
        <w:rPr>
          <w:rFonts w:ascii="Times New Roman" w:hAnsi="Times New Roman" w:cs="Times New Roman"/>
          <w:sz w:val="24"/>
          <w:szCs w:val="24"/>
        </w:rPr>
        <w:t>а материале татарской музыки,</w:t>
      </w:r>
      <w:r w:rsidR="006307EB" w:rsidRPr="009E2C66">
        <w:rPr>
          <w:rFonts w:ascii="Times New Roman" w:hAnsi="Times New Roman" w:cs="Times New Roman"/>
          <w:sz w:val="24"/>
          <w:szCs w:val="24"/>
        </w:rPr>
        <w:t>вып. 1 (1-2 классы), Казань, 1995.</w:t>
      </w:r>
    </w:p>
    <w:p w14:paraId="2CBFBE47" w14:textId="77777777" w:rsidR="006307EB" w:rsidRPr="009E2C66" w:rsidRDefault="00295A60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Спиридонова В., Ядова И. </w:t>
      </w:r>
      <w:r w:rsidR="006307EB" w:rsidRPr="009E2C66">
        <w:rPr>
          <w:rFonts w:ascii="Times New Roman" w:hAnsi="Times New Roman" w:cs="Times New Roman"/>
          <w:sz w:val="24"/>
          <w:szCs w:val="24"/>
        </w:rPr>
        <w:t>Хрестоматия по чтению с листа на материале татарской музыки</w:t>
      </w:r>
      <w:r w:rsidRPr="009E2C66">
        <w:rPr>
          <w:rFonts w:ascii="Times New Roman" w:hAnsi="Times New Roman" w:cs="Times New Roman"/>
          <w:sz w:val="24"/>
          <w:szCs w:val="24"/>
        </w:rPr>
        <w:t xml:space="preserve">, </w:t>
      </w:r>
      <w:r w:rsidR="006307EB" w:rsidRPr="009E2C66">
        <w:rPr>
          <w:rFonts w:ascii="Times New Roman" w:hAnsi="Times New Roman" w:cs="Times New Roman"/>
          <w:sz w:val="24"/>
          <w:szCs w:val="24"/>
        </w:rPr>
        <w:t xml:space="preserve">вып. 1 </w:t>
      </w:r>
      <w:r w:rsidRPr="009E2C66">
        <w:rPr>
          <w:rFonts w:ascii="Times New Roman" w:hAnsi="Times New Roman" w:cs="Times New Roman"/>
          <w:sz w:val="24"/>
          <w:szCs w:val="24"/>
        </w:rPr>
        <w:t>(3-4</w:t>
      </w:r>
      <w:r w:rsidR="006307EB" w:rsidRPr="009E2C66">
        <w:rPr>
          <w:rFonts w:ascii="Times New Roman" w:hAnsi="Times New Roman" w:cs="Times New Roman"/>
          <w:sz w:val="24"/>
          <w:szCs w:val="24"/>
        </w:rPr>
        <w:t xml:space="preserve"> классы), Казань,</w:t>
      </w:r>
      <w:r w:rsidRPr="009E2C66">
        <w:rPr>
          <w:rFonts w:ascii="Times New Roman" w:hAnsi="Times New Roman" w:cs="Times New Roman"/>
          <w:sz w:val="24"/>
          <w:szCs w:val="24"/>
        </w:rPr>
        <w:t xml:space="preserve"> 1996</w:t>
      </w:r>
      <w:r w:rsidR="006307EB" w:rsidRPr="009E2C66">
        <w:rPr>
          <w:rFonts w:ascii="Times New Roman" w:hAnsi="Times New Roman" w:cs="Times New Roman"/>
          <w:sz w:val="24"/>
          <w:szCs w:val="24"/>
        </w:rPr>
        <w:t>.</w:t>
      </w:r>
    </w:p>
    <w:p w14:paraId="52F38461" w14:textId="77777777" w:rsidR="0098265F" w:rsidRPr="009E2C66" w:rsidRDefault="009826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Фортепианная игра. 1-2 классы ДМШ под ред. А.Николаева, М., Музыка, 1985.</w:t>
      </w:r>
    </w:p>
    <w:p w14:paraId="632A6E3A" w14:textId="77777777" w:rsidR="00FA5415" w:rsidRPr="009E2C66" w:rsidRDefault="0098265F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Хрестоматия для фортепиан</w:t>
      </w:r>
      <w:r w:rsidR="00FA5415" w:rsidRPr="009E2C66">
        <w:rPr>
          <w:rFonts w:ascii="Times New Roman" w:hAnsi="Times New Roman" w:cs="Times New Roman"/>
          <w:sz w:val="24"/>
          <w:szCs w:val="24"/>
        </w:rPr>
        <w:t>о</w:t>
      </w:r>
      <w:r w:rsidRPr="009E2C66">
        <w:rPr>
          <w:rFonts w:ascii="Times New Roman" w:hAnsi="Times New Roman" w:cs="Times New Roman"/>
          <w:sz w:val="24"/>
          <w:szCs w:val="24"/>
        </w:rPr>
        <w:t xml:space="preserve">. 3 класс ДМШ. </w:t>
      </w:r>
      <w:r w:rsidR="00FA5415" w:rsidRPr="009E2C66">
        <w:rPr>
          <w:rFonts w:ascii="Times New Roman" w:hAnsi="Times New Roman" w:cs="Times New Roman"/>
          <w:sz w:val="24"/>
          <w:szCs w:val="24"/>
        </w:rPr>
        <w:t>М., Музыка,</w:t>
      </w:r>
      <w:r w:rsidRPr="009E2C66">
        <w:rPr>
          <w:rFonts w:ascii="Times New Roman" w:hAnsi="Times New Roman" w:cs="Times New Roman"/>
          <w:sz w:val="24"/>
          <w:szCs w:val="24"/>
        </w:rPr>
        <w:t xml:space="preserve"> 1985</w:t>
      </w:r>
      <w:r w:rsidR="00FA5415" w:rsidRPr="009E2C66">
        <w:rPr>
          <w:rFonts w:ascii="Times New Roman" w:hAnsi="Times New Roman" w:cs="Times New Roman"/>
          <w:sz w:val="24"/>
          <w:szCs w:val="24"/>
        </w:rPr>
        <w:t>г.</w:t>
      </w:r>
    </w:p>
    <w:p w14:paraId="6DD3A3F9" w14:textId="5B0FF9EC" w:rsidR="001A5399" w:rsidRPr="009E2C66" w:rsidRDefault="00397B69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Школьный бал. Сб. пьес для ф-но</w:t>
      </w:r>
      <w:r w:rsidR="001A5399" w:rsidRPr="009E2C66">
        <w:rPr>
          <w:rFonts w:ascii="Times New Roman" w:hAnsi="Times New Roman" w:cs="Times New Roman"/>
          <w:sz w:val="24"/>
          <w:szCs w:val="24"/>
        </w:rPr>
        <w:t xml:space="preserve">. </w:t>
      </w:r>
      <w:r w:rsidR="00D61C21" w:rsidRPr="009E2C66">
        <w:rPr>
          <w:rFonts w:ascii="Times New Roman" w:hAnsi="Times New Roman" w:cs="Times New Roman"/>
          <w:sz w:val="24"/>
          <w:szCs w:val="24"/>
        </w:rPr>
        <w:t>В</w:t>
      </w:r>
      <w:r w:rsidR="001A5399" w:rsidRPr="009E2C66">
        <w:rPr>
          <w:rFonts w:ascii="Times New Roman" w:hAnsi="Times New Roman" w:cs="Times New Roman"/>
          <w:sz w:val="24"/>
          <w:szCs w:val="24"/>
        </w:rPr>
        <w:t xml:space="preserve"> 4 </w:t>
      </w:r>
      <w:r w:rsidR="000372E3" w:rsidRPr="009E2C66">
        <w:rPr>
          <w:rFonts w:ascii="Times New Roman" w:hAnsi="Times New Roman" w:cs="Times New Roman"/>
          <w:sz w:val="24"/>
          <w:szCs w:val="24"/>
        </w:rPr>
        <w:t>руки.</w:t>
      </w:r>
      <w:r w:rsidR="001A5399" w:rsidRPr="009E2C66">
        <w:rPr>
          <w:rFonts w:ascii="Times New Roman" w:hAnsi="Times New Roman" w:cs="Times New Roman"/>
          <w:sz w:val="24"/>
          <w:szCs w:val="24"/>
        </w:rPr>
        <w:t xml:space="preserve"> М.,Музыка, 1998.</w:t>
      </w:r>
    </w:p>
    <w:p w14:paraId="6B467FCA" w14:textId="77777777" w:rsidR="0090652C" w:rsidRPr="009E2C66" w:rsidRDefault="00FA5415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Юный пианист. Вып.</w:t>
      </w:r>
      <w:r w:rsidR="00247945" w:rsidRPr="009E2C66">
        <w:rPr>
          <w:rFonts w:ascii="Times New Roman" w:hAnsi="Times New Roman" w:cs="Times New Roman"/>
          <w:sz w:val="24"/>
          <w:szCs w:val="24"/>
        </w:rPr>
        <w:t>2,</w:t>
      </w:r>
      <w:r w:rsidRPr="009E2C66">
        <w:rPr>
          <w:rFonts w:ascii="Times New Roman" w:hAnsi="Times New Roman" w:cs="Times New Roman"/>
          <w:sz w:val="24"/>
          <w:szCs w:val="24"/>
        </w:rPr>
        <w:t xml:space="preserve"> М., Советский композитор, 1986.</w:t>
      </w:r>
    </w:p>
    <w:p w14:paraId="0AA15DCD" w14:textId="77777777" w:rsidR="0090652C" w:rsidRPr="009E2C66" w:rsidRDefault="0090652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 xml:space="preserve">Яруллин М. Танкызы. </w:t>
      </w:r>
      <w:r w:rsidR="000372E3" w:rsidRPr="009E2C66">
        <w:rPr>
          <w:rFonts w:ascii="Times New Roman" w:hAnsi="Times New Roman" w:cs="Times New Roman"/>
          <w:sz w:val="24"/>
          <w:szCs w:val="24"/>
        </w:rPr>
        <w:t>Песни.</w:t>
      </w:r>
      <w:r w:rsidRPr="009E2C66">
        <w:rPr>
          <w:rFonts w:ascii="Times New Roman" w:hAnsi="Times New Roman" w:cs="Times New Roman"/>
          <w:sz w:val="24"/>
          <w:szCs w:val="24"/>
        </w:rPr>
        <w:t xml:space="preserve"> Казань, Татарское книжное издательство, 2006.</w:t>
      </w:r>
    </w:p>
    <w:p w14:paraId="6B9826DC" w14:textId="77777777" w:rsidR="00232E26" w:rsidRPr="009E2C66" w:rsidRDefault="0090652C" w:rsidP="009E2C66">
      <w:pPr>
        <w:pStyle w:val="af5"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66">
        <w:rPr>
          <w:rFonts w:ascii="Times New Roman" w:hAnsi="Times New Roman" w:cs="Times New Roman"/>
          <w:sz w:val="24"/>
          <w:szCs w:val="24"/>
        </w:rPr>
        <w:t>Яхин Р. «Песни и романсы», М., «Советский композитор», 1987.</w:t>
      </w:r>
    </w:p>
    <w:p w14:paraId="4717B843" w14:textId="7A05A5D0" w:rsidR="005A7759" w:rsidRDefault="005A7759" w:rsidP="00AD70F8">
      <w:pPr>
        <w:pStyle w:val="af5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45B7046A" w14:textId="28FE7C11" w:rsidR="00D61C21" w:rsidRDefault="00D61C21" w:rsidP="00AD70F8">
      <w:pPr>
        <w:pStyle w:val="af5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45EA64FA" w14:textId="205F5A07" w:rsidR="004B194E" w:rsidRDefault="004B194E" w:rsidP="00AD70F8">
      <w:pPr>
        <w:pStyle w:val="af5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6CD674A8" w14:textId="77777777" w:rsidR="004B194E" w:rsidRPr="004B194E" w:rsidRDefault="004B194E" w:rsidP="004B194E">
      <w:pPr>
        <w:widowControl w:val="0"/>
        <w:spacing w:line="360" w:lineRule="auto"/>
        <w:contextualSpacing/>
        <w:jc w:val="center"/>
        <w:rPr>
          <w:b/>
        </w:rPr>
      </w:pPr>
      <w:r w:rsidRPr="004B194E">
        <w:rPr>
          <w:b/>
        </w:rPr>
        <w:lastRenderedPageBreak/>
        <w:t>Рецензия</w:t>
      </w:r>
    </w:p>
    <w:p w14:paraId="7A4652BB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>на программу по учебному предмету ПО.01. УП. 02. «Ансамбль» по дополнительной предпрофессиональной общеобразовательной программе в области музыкального искусства «Фортепиано»</w:t>
      </w:r>
    </w:p>
    <w:p w14:paraId="76E0B9F4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 xml:space="preserve">Программа по учебному предмету ПО.0ГУП.02. Ансамбль в области музыкального искусства «Фортепиано»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«Фортепиано» и сроку обучения по этой программе, утверждёнными приказом Министерства культуры Российской Федерации от 2 марта 1012 г. №164. </w:t>
      </w:r>
      <w:bookmarkStart w:id="0" w:name="_GoBack"/>
      <w:bookmarkEnd w:id="0"/>
    </w:p>
    <w:p w14:paraId="264AC6BE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>В программе указан объём учебного времени на внеаудиторные и аудиторные занятия, раскрыты подробно цели и задачи учебного предмета, обозначена его роль в творческом развитии потенциала учащихся с ориентацией на поступление в профессиональные образовательные учреждения.</w:t>
      </w:r>
    </w:p>
    <w:p w14:paraId="1DB73FAB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>На каждом этапе обучения критерии оценки соответствуют требованиям ФГТ.</w:t>
      </w:r>
    </w:p>
    <w:p w14:paraId="1A123207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>Единство формы и содержания программы воспитывает и развивает у обучающихся способность к сотворчеству, интерес к ансамблевому музицированию, личностные качества, позволяющие уважать и принимать духовные и культурные ценности разных эпох и народов, формируют эстетические взгляды, нравственные установки и потребности общения с духовными ценностями.</w:t>
      </w:r>
    </w:p>
    <w:p w14:paraId="47160525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</w:pPr>
      <w:r w:rsidRPr="004B194E">
        <w:t>Объём данной программы позволяет учащимся приобрести необходимые знания, умения, навыки для дальнейшего самостоятельного творческого развития.</w:t>
      </w:r>
    </w:p>
    <w:p w14:paraId="32D024AC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14:paraId="761BB837" w14:textId="77777777" w:rsidR="004B194E" w:rsidRPr="004B194E" w:rsidRDefault="004B194E" w:rsidP="004B194E">
      <w:pPr>
        <w:widowControl w:val="0"/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B194E">
        <w:rPr>
          <w:rFonts w:eastAsiaTheme="minorHAnsi"/>
          <w:lang w:eastAsia="en-US"/>
        </w:rPr>
        <w:t>Рецензент: преподаватель Высшей квалификационной категории МБУДО «ДШИ» Аргаяшского района Малявкина Н.И.</w:t>
      </w:r>
    </w:p>
    <w:p w14:paraId="050D84D4" w14:textId="77777777" w:rsidR="004B194E" w:rsidRDefault="004B194E" w:rsidP="004B194E">
      <w:pPr>
        <w:pStyle w:val="af5"/>
        <w:widowControl w:val="0"/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75E983D0" w14:textId="26ACA2B5" w:rsidR="00D61C21" w:rsidRPr="00743DA3" w:rsidRDefault="00D61C21" w:rsidP="004B194E">
      <w:pPr>
        <w:pStyle w:val="af5"/>
        <w:widowControl w:val="0"/>
        <w:spacing w:line="36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sectPr w:rsidR="00D61C21" w:rsidRPr="00743DA3" w:rsidSect="001E7CCA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9308" w14:textId="77777777" w:rsidR="007724F8" w:rsidRDefault="007724F8">
      <w:r>
        <w:separator/>
      </w:r>
    </w:p>
  </w:endnote>
  <w:endnote w:type="continuationSeparator" w:id="0">
    <w:p w14:paraId="4CE6F08F" w14:textId="77777777" w:rsidR="007724F8" w:rsidRDefault="0077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DD3C" w14:textId="77777777" w:rsidR="00D61C21" w:rsidRDefault="00D61C21" w:rsidP="00326B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472EA6" w14:textId="77777777" w:rsidR="00D61C21" w:rsidRDefault="00D61C21" w:rsidP="001357D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091"/>
    </w:sdtPr>
    <w:sdtEndPr/>
    <w:sdtContent>
      <w:p w14:paraId="34D1DD69" w14:textId="35382B71" w:rsidR="00D61C21" w:rsidRDefault="00D61C2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94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227CCB3" w14:textId="77777777" w:rsidR="00D61C21" w:rsidRDefault="00D61C21" w:rsidP="001357DA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7CFE" w14:textId="40ABF063" w:rsidR="00D61C21" w:rsidRDefault="00D61C21">
    <w:pPr>
      <w:pStyle w:val="aa"/>
      <w:jc w:val="center"/>
    </w:pPr>
  </w:p>
  <w:p w14:paraId="2C26C4DD" w14:textId="77777777" w:rsidR="00D61C21" w:rsidRDefault="00D61C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0C4D" w14:textId="77777777" w:rsidR="007724F8" w:rsidRDefault="007724F8">
      <w:r>
        <w:separator/>
      </w:r>
    </w:p>
  </w:footnote>
  <w:footnote w:type="continuationSeparator" w:id="0">
    <w:p w14:paraId="097A7C49" w14:textId="77777777" w:rsidR="007724F8" w:rsidRDefault="0077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A35"/>
    <w:multiLevelType w:val="hybridMultilevel"/>
    <w:tmpl w:val="FA04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0DD0"/>
    <w:multiLevelType w:val="hybridMultilevel"/>
    <w:tmpl w:val="217A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E7FC9"/>
    <w:multiLevelType w:val="multilevel"/>
    <w:tmpl w:val="5A9C710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B1401E8"/>
    <w:multiLevelType w:val="hybridMultilevel"/>
    <w:tmpl w:val="3A40FDBA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1F152AB4"/>
    <w:multiLevelType w:val="hybridMultilevel"/>
    <w:tmpl w:val="4A1C7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83E0A"/>
    <w:multiLevelType w:val="hybridMultilevel"/>
    <w:tmpl w:val="AB92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184B"/>
    <w:multiLevelType w:val="hybridMultilevel"/>
    <w:tmpl w:val="E5CEA1B0"/>
    <w:lvl w:ilvl="0" w:tplc="FAA8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219F"/>
    <w:multiLevelType w:val="hybridMultilevel"/>
    <w:tmpl w:val="11600DA8"/>
    <w:lvl w:ilvl="0" w:tplc="F8207F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81362"/>
    <w:multiLevelType w:val="hybridMultilevel"/>
    <w:tmpl w:val="7446248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6E42EF"/>
    <w:multiLevelType w:val="singleLevel"/>
    <w:tmpl w:val="B9965304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3B074D3E"/>
    <w:multiLevelType w:val="hybridMultilevel"/>
    <w:tmpl w:val="52B08FD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8738C2"/>
    <w:multiLevelType w:val="hybridMultilevel"/>
    <w:tmpl w:val="B0FAE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A5CC9"/>
    <w:multiLevelType w:val="hybridMultilevel"/>
    <w:tmpl w:val="F738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B32D2"/>
    <w:multiLevelType w:val="hybridMultilevel"/>
    <w:tmpl w:val="2ED2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457A"/>
    <w:multiLevelType w:val="hybridMultilevel"/>
    <w:tmpl w:val="3A121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01A0B"/>
    <w:multiLevelType w:val="hybridMultilevel"/>
    <w:tmpl w:val="0B56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C0088"/>
    <w:multiLevelType w:val="hybridMultilevel"/>
    <w:tmpl w:val="132C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97C33"/>
    <w:multiLevelType w:val="singleLevel"/>
    <w:tmpl w:val="0EDECC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3C24E2"/>
    <w:multiLevelType w:val="hybridMultilevel"/>
    <w:tmpl w:val="FFB0A422"/>
    <w:lvl w:ilvl="0" w:tplc="5E80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B1C64"/>
    <w:multiLevelType w:val="singleLevel"/>
    <w:tmpl w:val="8384E936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682808"/>
    <w:multiLevelType w:val="hybridMultilevel"/>
    <w:tmpl w:val="3A121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11215"/>
    <w:multiLevelType w:val="singleLevel"/>
    <w:tmpl w:val="EC60A16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EA6AFF"/>
    <w:multiLevelType w:val="hybridMultilevel"/>
    <w:tmpl w:val="A0EC178E"/>
    <w:lvl w:ilvl="0" w:tplc="F71A4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F501D"/>
    <w:multiLevelType w:val="hybridMultilevel"/>
    <w:tmpl w:val="708C0D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1"/>
  </w:num>
  <w:num w:numId="11">
    <w:abstractNumId w:val="17"/>
  </w:num>
  <w:num w:numId="12">
    <w:abstractNumId w:val="0"/>
  </w:num>
  <w:num w:numId="13">
    <w:abstractNumId w:val="19"/>
  </w:num>
  <w:num w:numId="14">
    <w:abstractNumId w:val="16"/>
  </w:num>
  <w:num w:numId="15">
    <w:abstractNumId w:val="15"/>
  </w:num>
  <w:num w:numId="16">
    <w:abstractNumId w:val="9"/>
  </w:num>
  <w:num w:numId="17">
    <w:abstractNumId w:val="22"/>
  </w:num>
  <w:num w:numId="18">
    <w:abstractNumId w:val="21"/>
  </w:num>
  <w:num w:numId="19">
    <w:abstractNumId w:val="18"/>
  </w:num>
  <w:num w:numId="20">
    <w:abstractNumId w:val="1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0"/>
  </w:num>
  <w:num w:numId="24">
    <w:abstractNumId w:val="20"/>
    <w:lvlOverride w:ilvl="0">
      <w:lvl w:ilvl="0">
        <w:start w:val="1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5">
    <w:abstractNumId w:val="10"/>
  </w:num>
  <w:num w:numId="26">
    <w:abstractNumId w:val="14"/>
  </w:num>
  <w:num w:numId="27">
    <w:abstractNumId w:val="6"/>
  </w:num>
  <w:num w:numId="28">
    <w:abstractNumId w:val="7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6DB"/>
    <w:rsid w:val="000029B5"/>
    <w:rsid w:val="00002E9A"/>
    <w:rsid w:val="00004DD1"/>
    <w:rsid w:val="00011D6D"/>
    <w:rsid w:val="0001283C"/>
    <w:rsid w:val="00013468"/>
    <w:rsid w:val="000154B6"/>
    <w:rsid w:val="00015B49"/>
    <w:rsid w:val="00015BD7"/>
    <w:rsid w:val="000211C5"/>
    <w:rsid w:val="00025B05"/>
    <w:rsid w:val="000314FA"/>
    <w:rsid w:val="0003177A"/>
    <w:rsid w:val="00032FA7"/>
    <w:rsid w:val="000342A6"/>
    <w:rsid w:val="000372E3"/>
    <w:rsid w:val="0004109D"/>
    <w:rsid w:val="00045BB7"/>
    <w:rsid w:val="000465BE"/>
    <w:rsid w:val="00046A59"/>
    <w:rsid w:val="000518EF"/>
    <w:rsid w:val="000614B3"/>
    <w:rsid w:val="00063EA3"/>
    <w:rsid w:val="000659BD"/>
    <w:rsid w:val="000701A4"/>
    <w:rsid w:val="00080723"/>
    <w:rsid w:val="000818B2"/>
    <w:rsid w:val="00083517"/>
    <w:rsid w:val="000858B4"/>
    <w:rsid w:val="00087480"/>
    <w:rsid w:val="000907DB"/>
    <w:rsid w:val="000967E1"/>
    <w:rsid w:val="000A3D83"/>
    <w:rsid w:val="000B096A"/>
    <w:rsid w:val="000B3A83"/>
    <w:rsid w:val="000C0432"/>
    <w:rsid w:val="000C36F5"/>
    <w:rsid w:val="000C4D89"/>
    <w:rsid w:val="000C5A1B"/>
    <w:rsid w:val="000C6143"/>
    <w:rsid w:val="000C735B"/>
    <w:rsid w:val="000D1422"/>
    <w:rsid w:val="000D4AC7"/>
    <w:rsid w:val="000D5455"/>
    <w:rsid w:val="000D54FC"/>
    <w:rsid w:val="000D7A17"/>
    <w:rsid w:val="000F14A4"/>
    <w:rsid w:val="000F45E8"/>
    <w:rsid w:val="000F62CA"/>
    <w:rsid w:val="001061A7"/>
    <w:rsid w:val="00110CA9"/>
    <w:rsid w:val="00116F41"/>
    <w:rsid w:val="001175C7"/>
    <w:rsid w:val="001264C9"/>
    <w:rsid w:val="00131F6E"/>
    <w:rsid w:val="001331B1"/>
    <w:rsid w:val="001336C7"/>
    <w:rsid w:val="00133967"/>
    <w:rsid w:val="00134DD2"/>
    <w:rsid w:val="001355DD"/>
    <w:rsid w:val="001357DA"/>
    <w:rsid w:val="00140EA2"/>
    <w:rsid w:val="00143FF5"/>
    <w:rsid w:val="001476BE"/>
    <w:rsid w:val="001477E0"/>
    <w:rsid w:val="00147D8F"/>
    <w:rsid w:val="00151005"/>
    <w:rsid w:val="0015655B"/>
    <w:rsid w:val="00161C7D"/>
    <w:rsid w:val="00177521"/>
    <w:rsid w:val="001835BF"/>
    <w:rsid w:val="0018767F"/>
    <w:rsid w:val="0019041D"/>
    <w:rsid w:val="001A097C"/>
    <w:rsid w:val="001A1742"/>
    <w:rsid w:val="001A199C"/>
    <w:rsid w:val="001A41B2"/>
    <w:rsid w:val="001A432C"/>
    <w:rsid w:val="001A5399"/>
    <w:rsid w:val="001A7A04"/>
    <w:rsid w:val="001B2225"/>
    <w:rsid w:val="001C5567"/>
    <w:rsid w:val="001D5B3E"/>
    <w:rsid w:val="001D5E45"/>
    <w:rsid w:val="001D6C25"/>
    <w:rsid w:val="001D6E93"/>
    <w:rsid w:val="001D79E8"/>
    <w:rsid w:val="001E28F6"/>
    <w:rsid w:val="001E7CCA"/>
    <w:rsid w:val="001F1E7C"/>
    <w:rsid w:val="001F2CC2"/>
    <w:rsid w:val="001F3EC1"/>
    <w:rsid w:val="001F459B"/>
    <w:rsid w:val="001F5904"/>
    <w:rsid w:val="002010B0"/>
    <w:rsid w:val="0020420F"/>
    <w:rsid w:val="00204969"/>
    <w:rsid w:val="00207FEC"/>
    <w:rsid w:val="0021755F"/>
    <w:rsid w:val="002176AB"/>
    <w:rsid w:val="00217CE8"/>
    <w:rsid w:val="00225DDB"/>
    <w:rsid w:val="002329E5"/>
    <w:rsid w:val="00232E26"/>
    <w:rsid w:val="00236827"/>
    <w:rsid w:val="00240C9D"/>
    <w:rsid w:val="002431C9"/>
    <w:rsid w:val="00247945"/>
    <w:rsid w:val="00250BD2"/>
    <w:rsid w:val="0025281D"/>
    <w:rsid w:val="00256266"/>
    <w:rsid w:val="0025755F"/>
    <w:rsid w:val="00260D8B"/>
    <w:rsid w:val="00262EBC"/>
    <w:rsid w:val="0026495C"/>
    <w:rsid w:val="0026548A"/>
    <w:rsid w:val="002672B2"/>
    <w:rsid w:val="00284694"/>
    <w:rsid w:val="00284C53"/>
    <w:rsid w:val="00292185"/>
    <w:rsid w:val="00292911"/>
    <w:rsid w:val="002937DD"/>
    <w:rsid w:val="00295A60"/>
    <w:rsid w:val="00295BC0"/>
    <w:rsid w:val="002A1790"/>
    <w:rsid w:val="002A2FBD"/>
    <w:rsid w:val="002A5AEF"/>
    <w:rsid w:val="002B3FB6"/>
    <w:rsid w:val="002B558F"/>
    <w:rsid w:val="002C2A14"/>
    <w:rsid w:val="002C45BF"/>
    <w:rsid w:val="002C5010"/>
    <w:rsid w:val="002C7FD0"/>
    <w:rsid w:val="002D2590"/>
    <w:rsid w:val="002D2A50"/>
    <w:rsid w:val="002F573B"/>
    <w:rsid w:val="002F64A9"/>
    <w:rsid w:val="002F7A0B"/>
    <w:rsid w:val="003037F0"/>
    <w:rsid w:val="003062C3"/>
    <w:rsid w:val="00311220"/>
    <w:rsid w:val="003142FD"/>
    <w:rsid w:val="00321377"/>
    <w:rsid w:val="003222CA"/>
    <w:rsid w:val="00322E83"/>
    <w:rsid w:val="003237B4"/>
    <w:rsid w:val="00323EEA"/>
    <w:rsid w:val="00324663"/>
    <w:rsid w:val="0032563E"/>
    <w:rsid w:val="00326B4A"/>
    <w:rsid w:val="00326CEF"/>
    <w:rsid w:val="0033239A"/>
    <w:rsid w:val="00332640"/>
    <w:rsid w:val="00335CA5"/>
    <w:rsid w:val="00336457"/>
    <w:rsid w:val="00336507"/>
    <w:rsid w:val="00340B4F"/>
    <w:rsid w:val="00342A01"/>
    <w:rsid w:val="00344EB7"/>
    <w:rsid w:val="00346316"/>
    <w:rsid w:val="003466E4"/>
    <w:rsid w:val="00351AAC"/>
    <w:rsid w:val="00354DBE"/>
    <w:rsid w:val="00355B8C"/>
    <w:rsid w:val="00361C60"/>
    <w:rsid w:val="003638A0"/>
    <w:rsid w:val="00365EDB"/>
    <w:rsid w:val="00367AD3"/>
    <w:rsid w:val="00370A4B"/>
    <w:rsid w:val="00370DE1"/>
    <w:rsid w:val="00371B53"/>
    <w:rsid w:val="0037474C"/>
    <w:rsid w:val="00375CC9"/>
    <w:rsid w:val="00381CB8"/>
    <w:rsid w:val="00390E30"/>
    <w:rsid w:val="00397B69"/>
    <w:rsid w:val="003A0E58"/>
    <w:rsid w:val="003A431C"/>
    <w:rsid w:val="003A5B9B"/>
    <w:rsid w:val="003B0588"/>
    <w:rsid w:val="003B5B5F"/>
    <w:rsid w:val="003C5B08"/>
    <w:rsid w:val="003D1E8A"/>
    <w:rsid w:val="003E0E76"/>
    <w:rsid w:val="003E3E7C"/>
    <w:rsid w:val="003E4E56"/>
    <w:rsid w:val="003F225C"/>
    <w:rsid w:val="003F3CA2"/>
    <w:rsid w:val="004015D0"/>
    <w:rsid w:val="0040185F"/>
    <w:rsid w:val="004037A4"/>
    <w:rsid w:val="00406224"/>
    <w:rsid w:val="00407296"/>
    <w:rsid w:val="00410897"/>
    <w:rsid w:val="00413D73"/>
    <w:rsid w:val="004153F7"/>
    <w:rsid w:val="00415BA7"/>
    <w:rsid w:val="00417986"/>
    <w:rsid w:val="00420051"/>
    <w:rsid w:val="00424D88"/>
    <w:rsid w:val="00425135"/>
    <w:rsid w:val="00433C57"/>
    <w:rsid w:val="00436095"/>
    <w:rsid w:val="00441F7D"/>
    <w:rsid w:val="004451DD"/>
    <w:rsid w:val="00452AFF"/>
    <w:rsid w:val="00460362"/>
    <w:rsid w:val="00465F6C"/>
    <w:rsid w:val="00467C3F"/>
    <w:rsid w:val="00470FC4"/>
    <w:rsid w:val="0047405B"/>
    <w:rsid w:val="004831F8"/>
    <w:rsid w:val="004846D3"/>
    <w:rsid w:val="00484EA3"/>
    <w:rsid w:val="004913BF"/>
    <w:rsid w:val="004A07C5"/>
    <w:rsid w:val="004A1EF4"/>
    <w:rsid w:val="004A37F0"/>
    <w:rsid w:val="004A6FE4"/>
    <w:rsid w:val="004B015B"/>
    <w:rsid w:val="004B194E"/>
    <w:rsid w:val="004B674A"/>
    <w:rsid w:val="004C3EB2"/>
    <w:rsid w:val="004C4113"/>
    <w:rsid w:val="004C5F88"/>
    <w:rsid w:val="004C701D"/>
    <w:rsid w:val="004D1C83"/>
    <w:rsid w:val="004D22B8"/>
    <w:rsid w:val="004E04C0"/>
    <w:rsid w:val="004E6A3A"/>
    <w:rsid w:val="004F01D8"/>
    <w:rsid w:val="004F0E86"/>
    <w:rsid w:val="004F2225"/>
    <w:rsid w:val="00500976"/>
    <w:rsid w:val="005027F1"/>
    <w:rsid w:val="00513BB7"/>
    <w:rsid w:val="005143DB"/>
    <w:rsid w:val="00535C15"/>
    <w:rsid w:val="00543BF9"/>
    <w:rsid w:val="00543E14"/>
    <w:rsid w:val="005446B3"/>
    <w:rsid w:val="0054651B"/>
    <w:rsid w:val="00547FDF"/>
    <w:rsid w:val="00551E98"/>
    <w:rsid w:val="00553BB0"/>
    <w:rsid w:val="005615BC"/>
    <w:rsid w:val="00563AE7"/>
    <w:rsid w:val="00563B8C"/>
    <w:rsid w:val="005807BE"/>
    <w:rsid w:val="00582EB5"/>
    <w:rsid w:val="0058572A"/>
    <w:rsid w:val="00586F19"/>
    <w:rsid w:val="0059096D"/>
    <w:rsid w:val="0059189C"/>
    <w:rsid w:val="005926DD"/>
    <w:rsid w:val="00596118"/>
    <w:rsid w:val="005A2197"/>
    <w:rsid w:val="005A5A5F"/>
    <w:rsid w:val="005A5C45"/>
    <w:rsid w:val="005A7759"/>
    <w:rsid w:val="005B2634"/>
    <w:rsid w:val="005D1592"/>
    <w:rsid w:val="005D1A43"/>
    <w:rsid w:val="005F2701"/>
    <w:rsid w:val="005F323F"/>
    <w:rsid w:val="005F6222"/>
    <w:rsid w:val="005F6C00"/>
    <w:rsid w:val="00601839"/>
    <w:rsid w:val="00603F4E"/>
    <w:rsid w:val="00604F3A"/>
    <w:rsid w:val="006142AF"/>
    <w:rsid w:val="0061682C"/>
    <w:rsid w:val="006171CB"/>
    <w:rsid w:val="00620962"/>
    <w:rsid w:val="00621EEB"/>
    <w:rsid w:val="006307EB"/>
    <w:rsid w:val="00632FAA"/>
    <w:rsid w:val="006464C1"/>
    <w:rsid w:val="00651064"/>
    <w:rsid w:val="006519F4"/>
    <w:rsid w:val="00660331"/>
    <w:rsid w:val="00660D3F"/>
    <w:rsid w:val="00661826"/>
    <w:rsid w:val="0066338C"/>
    <w:rsid w:val="006655CC"/>
    <w:rsid w:val="006820BA"/>
    <w:rsid w:val="006936C0"/>
    <w:rsid w:val="00695BA2"/>
    <w:rsid w:val="00697D80"/>
    <w:rsid w:val="00697F49"/>
    <w:rsid w:val="006A4647"/>
    <w:rsid w:val="006B1C29"/>
    <w:rsid w:val="006B37E7"/>
    <w:rsid w:val="006B5275"/>
    <w:rsid w:val="006C0D02"/>
    <w:rsid w:val="006C319B"/>
    <w:rsid w:val="006C64CF"/>
    <w:rsid w:val="006D6D40"/>
    <w:rsid w:val="006D7028"/>
    <w:rsid w:val="006E0CCF"/>
    <w:rsid w:val="006F26BA"/>
    <w:rsid w:val="006F2AF6"/>
    <w:rsid w:val="006F2D21"/>
    <w:rsid w:val="006F4B07"/>
    <w:rsid w:val="006F6563"/>
    <w:rsid w:val="00701A8D"/>
    <w:rsid w:val="00703345"/>
    <w:rsid w:val="00713C71"/>
    <w:rsid w:val="00714161"/>
    <w:rsid w:val="00722628"/>
    <w:rsid w:val="00723697"/>
    <w:rsid w:val="0072374F"/>
    <w:rsid w:val="007347D1"/>
    <w:rsid w:val="007355D7"/>
    <w:rsid w:val="00740635"/>
    <w:rsid w:val="00743DA3"/>
    <w:rsid w:val="007502D9"/>
    <w:rsid w:val="0075424F"/>
    <w:rsid w:val="00757EEE"/>
    <w:rsid w:val="0076001F"/>
    <w:rsid w:val="0076136D"/>
    <w:rsid w:val="00772261"/>
    <w:rsid w:val="007724F8"/>
    <w:rsid w:val="00774C9C"/>
    <w:rsid w:val="00775C36"/>
    <w:rsid w:val="00775FED"/>
    <w:rsid w:val="007764C3"/>
    <w:rsid w:val="00777231"/>
    <w:rsid w:val="007953FB"/>
    <w:rsid w:val="007B7BC4"/>
    <w:rsid w:val="007C0012"/>
    <w:rsid w:val="007C08D5"/>
    <w:rsid w:val="007C12ED"/>
    <w:rsid w:val="007C548D"/>
    <w:rsid w:val="007C6BEA"/>
    <w:rsid w:val="007D36DB"/>
    <w:rsid w:val="007D4F4F"/>
    <w:rsid w:val="007D697E"/>
    <w:rsid w:val="007D6F05"/>
    <w:rsid w:val="007E27C9"/>
    <w:rsid w:val="007E2C56"/>
    <w:rsid w:val="007E7BFA"/>
    <w:rsid w:val="007F2FDA"/>
    <w:rsid w:val="0080306C"/>
    <w:rsid w:val="00804AC0"/>
    <w:rsid w:val="00807ACF"/>
    <w:rsid w:val="00814280"/>
    <w:rsid w:val="008212E4"/>
    <w:rsid w:val="0082168E"/>
    <w:rsid w:val="00821E10"/>
    <w:rsid w:val="00821F4E"/>
    <w:rsid w:val="008270AA"/>
    <w:rsid w:val="00830B34"/>
    <w:rsid w:val="008318FB"/>
    <w:rsid w:val="008346A2"/>
    <w:rsid w:val="00837499"/>
    <w:rsid w:val="00840C76"/>
    <w:rsid w:val="0084107B"/>
    <w:rsid w:val="00841535"/>
    <w:rsid w:val="00842A5A"/>
    <w:rsid w:val="00845082"/>
    <w:rsid w:val="00846F1C"/>
    <w:rsid w:val="008521F7"/>
    <w:rsid w:val="00857EF9"/>
    <w:rsid w:val="008645F5"/>
    <w:rsid w:val="008664FD"/>
    <w:rsid w:val="00866598"/>
    <w:rsid w:val="0087135C"/>
    <w:rsid w:val="008757CB"/>
    <w:rsid w:val="00876A46"/>
    <w:rsid w:val="0088277A"/>
    <w:rsid w:val="008832E2"/>
    <w:rsid w:val="008942E3"/>
    <w:rsid w:val="008A1231"/>
    <w:rsid w:val="008A643B"/>
    <w:rsid w:val="008A69C5"/>
    <w:rsid w:val="008C0FE1"/>
    <w:rsid w:val="008C55C4"/>
    <w:rsid w:val="008D074A"/>
    <w:rsid w:val="008D4796"/>
    <w:rsid w:val="008D6835"/>
    <w:rsid w:val="008E0681"/>
    <w:rsid w:val="008E1C37"/>
    <w:rsid w:val="008F0C0F"/>
    <w:rsid w:val="008F53BF"/>
    <w:rsid w:val="008F70A6"/>
    <w:rsid w:val="00902451"/>
    <w:rsid w:val="0090337C"/>
    <w:rsid w:val="009045BE"/>
    <w:rsid w:val="0090652C"/>
    <w:rsid w:val="00910E54"/>
    <w:rsid w:val="009127EE"/>
    <w:rsid w:val="009147D1"/>
    <w:rsid w:val="00916DE1"/>
    <w:rsid w:val="00920CCD"/>
    <w:rsid w:val="009256A4"/>
    <w:rsid w:val="00935B10"/>
    <w:rsid w:val="00942CAA"/>
    <w:rsid w:val="0095317A"/>
    <w:rsid w:val="00953910"/>
    <w:rsid w:val="00955153"/>
    <w:rsid w:val="009553F9"/>
    <w:rsid w:val="009558E1"/>
    <w:rsid w:val="00965EAF"/>
    <w:rsid w:val="00970B6C"/>
    <w:rsid w:val="00981B51"/>
    <w:rsid w:val="009824F2"/>
    <w:rsid w:val="0098263A"/>
    <w:rsid w:val="0098265F"/>
    <w:rsid w:val="00987D88"/>
    <w:rsid w:val="00990455"/>
    <w:rsid w:val="0099339B"/>
    <w:rsid w:val="0099452E"/>
    <w:rsid w:val="00995D3B"/>
    <w:rsid w:val="009964DB"/>
    <w:rsid w:val="009A08AA"/>
    <w:rsid w:val="009B559C"/>
    <w:rsid w:val="009C2D5C"/>
    <w:rsid w:val="009C37BB"/>
    <w:rsid w:val="009C70C2"/>
    <w:rsid w:val="009C728B"/>
    <w:rsid w:val="009E0A9D"/>
    <w:rsid w:val="009E263E"/>
    <w:rsid w:val="009E2C66"/>
    <w:rsid w:val="009E457F"/>
    <w:rsid w:val="009E4B9D"/>
    <w:rsid w:val="009F4DF1"/>
    <w:rsid w:val="009F61C4"/>
    <w:rsid w:val="009F7489"/>
    <w:rsid w:val="00A01CFA"/>
    <w:rsid w:val="00A02075"/>
    <w:rsid w:val="00A0497C"/>
    <w:rsid w:val="00A11FC1"/>
    <w:rsid w:val="00A1311A"/>
    <w:rsid w:val="00A23F9D"/>
    <w:rsid w:val="00A27E04"/>
    <w:rsid w:val="00A305E7"/>
    <w:rsid w:val="00A33E6F"/>
    <w:rsid w:val="00A34277"/>
    <w:rsid w:val="00A35023"/>
    <w:rsid w:val="00A35085"/>
    <w:rsid w:val="00A35B13"/>
    <w:rsid w:val="00A41BE9"/>
    <w:rsid w:val="00A53EC5"/>
    <w:rsid w:val="00A6332E"/>
    <w:rsid w:val="00A64D5B"/>
    <w:rsid w:val="00A66840"/>
    <w:rsid w:val="00A67E34"/>
    <w:rsid w:val="00A73203"/>
    <w:rsid w:val="00A7495F"/>
    <w:rsid w:val="00A75298"/>
    <w:rsid w:val="00A7572C"/>
    <w:rsid w:val="00A75BEC"/>
    <w:rsid w:val="00A77833"/>
    <w:rsid w:val="00A80AD8"/>
    <w:rsid w:val="00A8411F"/>
    <w:rsid w:val="00AB04BA"/>
    <w:rsid w:val="00AB11D4"/>
    <w:rsid w:val="00AB350B"/>
    <w:rsid w:val="00AB383D"/>
    <w:rsid w:val="00AB56AA"/>
    <w:rsid w:val="00AB6112"/>
    <w:rsid w:val="00AB6675"/>
    <w:rsid w:val="00AB675C"/>
    <w:rsid w:val="00AC35F6"/>
    <w:rsid w:val="00AD1A72"/>
    <w:rsid w:val="00AD303D"/>
    <w:rsid w:val="00AD3227"/>
    <w:rsid w:val="00AD70F8"/>
    <w:rsid w:val="00AE5AA2"/>
    <w:rsid w:val="00AE7B09"/>
    <w:rsid w:val="00AF3CD1"/>
    <w:rsid w:val="00AF509E"/>
    <w:rsid w:val="00AF5B5C"/>
    <w:rsid w:val="00B025B7"/>
    <w:rsid w:val="00B12BDE"/>
    <w:rsid w:val="00B15C59"/>
    <w:rsid w:val="00B26BD7"/>
    <w:rsid w:val="00B318D0"/>
    <w:rsid w:val="00B322CB"/>
    <w:rsid w:val="00B404AF"/>
    <w:rsid w:val="00B54B25"/>
    <w:rsid w:val="00B61299"/>
    <w:rsid w:val="00B6183D"/>
    <w:rsid w:val="00B70E9F"/>
    <w:rsid w:val="00B73434"/>
    <w:rsid w:val="00B74131"/>
    <w:rsid w:val="00B802C1"/>
    <w:rsid w:val="00B87765"/>
    <w:rsid w:val="00B9676E"/>
    <w:rsid w:val="00BB1F1B"/>
    <w:rsid w:val="00BB2F9E"/>
    <w:rsid w:val="00BC3C5D"/>
    <w:rsid w:val="00BC46B1"/>
    <w:rsid w:val="00BD3010"/>
    <w:rsid w:val="00BD31FA"/>
    <w:rsid w:val="00BD4C31"/>
    <w:rsid w:val="00BD7EF0"/>
    <w:rsid w:val="00BE07CA"/>
    <w:rsid w:val="00BE2619"/>
    <w:rsid w:val="00BE2AFF"/>
    <w:rsid w:val="00BE56F3"/>
    <w:rsid w:val="00BE6B0A"/>
    <w:rsid w:val="00BF2E81"/>
    <w:rsid w:val="00BF3B4B"/>
    <w:rsid w:val="00C01705"/>
    <w:rsid w:val="00C02AD6"/>
    <w:rsid w:val="00C04DA6"/>
    <w:rsid w:val="00C05DC1"/>
    <w:rsid w:val="00C061B5"/>
    <w:rsid w:val="00C0764C"/>
    <w:rsid w:val="00C21287"/>
    <w:rsid w:val="00C22D16"/>
    <w:rsid w:val="00C23450"/>
    <w:rsid w:val="00C26B73"/>
    <w:rsid w:val="00C27275"/>
    <w:rsid w:val="00C37265"/>
    <w:rsid w:val="00C41474"/>
    <w:rsid w:val="00C435E4"/>
    <w:rsid w:val="00C53CEC"/>
    <w:rsid w:val="00C559D6"/>
    <w:rsid w:val="00C62D04"/>
    <w:rsid w:val="00C636BF"/>
    <w:rsid w:val="00C65881"/>
    <w:rsid w:val="00C66CF1"/>
    <w:rsid w:val="00C71B04"/>
    <w:rsid w:val="00C7222C"/>
    <w:rsid w:val="00C757FB"/>
    <w:rsid w:val="00C8765B"/>
    <w:rsid w:val="00C879E1"/>
    <w:rsid w:val="00C95152"/>
    <w:rsid w:val="00C9565F"/>
    <w:rsid w:val="00CA27C9"/>
    <w:rsid w:val="00CA5806"/>
    <w:rsid w:val="00CB3017"/>
    <w:rsid w:val="00CC5410"/>
    <w:rsid w:val="00CD0EA5"/>
    <w:rsid w:val="00CD1A9E"/>
    <w:rsid w:val="00CD2D68"/>
    <w:rsid w:val="00CD34C4"/>
    <w:rsid w:val="00CD588A"/>
    <w:rsid w:val="00CD5DED"/>
    <w:rsid w:val="00CD665B"/>
    <w:rsid w:val="00CD76CF"/>
    <w:rsid w:val="00CD7F3B"/>
    <w:rsid w:val="00CE1EAA"/>
    <w:rsid w:val="00CE284C"/>
    <w:rsid w:val="00CE6E91"/>
    <w:rsid w:val="00CF02AB"/>
    <w:rsid w:val="00CF3394"/>
    <w:rsid w:val="00D01F3D"/>
    <w:rsid w:val="00D02816"/>
    <w:rsid w:val="00D0467B"/>
    <w:rsid w:val="00D07CAE"/>
    <w:rsid w:val="00D11F9A"/>
    <w:rsid w:val="00D12721"/>
    <w:rsid w:val="00D135B3"/>
    <w:rsid w:val="00D13782"/>
    <w:rsid w:val="00D13E19"/>
    <w:rsid w:val="00D162F9"/>
    <w:rsid w:val="00D17EC9"/>
    <w:rsid w:val="00D22464"/>
    <w:rsid w:val="00D30173"/>
    <w:rsid w:val="00D30D07"/>
    <w:rsid w:val="00D365F0"/>
    <w:rsid w:val="00D42AFE"/>
    <w:rsid w:val="00D449FF"/>
    <w:rsid w:val="00D52C0F"/>
    <w:rsid w:val="00D5615C"/>
    <w:rsid w:val="00D56B0F"/>
    <w:rsid w:val="00D605D4"/>
    <w:rsid w:val="00D60ED4"/>
    <w:rsid w:val="00D61C21"/>
    <w:rsid w:val="00D633C9"/>
    <w:rsid w:val="00D70A9D"/>
    <w:rsid w:val="00D70CD5"/>
    <w:rsid w:val="00D72107"/>
    <w:rsid w:val="00D760D2"/>
    <w:rsid w:val="00D768BB"/>
    <w:rsid w:val="00D802C9"/>
    <w:rsid w:val="00D82D0F"/>
    <w:rsid w:val="00D86ABC"/>
    <w:rsid w:val="00D90C64"/>
    <w:rsid w:val="00D924D9"/>
    <w:rsid w:val="00DB1D0E"/>
    <w:rsid w:val="00DB47FC"/>
    <w:rsid w:val="00DB55ED"/>
    <w:rsid w:val="00DB66C1"/>
    <w:rsid w:val="00DC2F4F"/>
    <w:rsid w:val="00DD1A28"/>
    <w:rsid w:val="00DD6109"/>
    <w:rsid w:val="00DE35F6"/>
    <w:rsid w:val="00DE6984"/>
    <w:rsid w:val="00DF0D69"/>
    <w:rsid w:val="00DF1EB0"/>
    <w:rsid w:val="00DF2800"/>
    <w:rsid w:val="00DF5D72"/>
    <w:rsid w:val="00DF729E"/>
    <w:rsid w:val="00E01ACF"/>
    <w:rsid w:val="00E03789"/>
    <w:rsid w:val="00E03E16"/>
    <w:rsid w:val="00E06B2C"/>
    <w:rsid w:val="00E10F2D"/>
    <w:rsid w:val="00E118BA"/>
    <w:rsid w:val="00E14746"/>
    <w:rsid w:val="00E15F2F"/>
    <w:rsid w:val="00E22C09"/>
    <w:rsid w:val="00E23685"/>
    <w:rsid w:val="00E27F37"/>
    <w:rsid w:val="00E30EAA"/>
    <w:rsid w:val="00E34AD1"/>
    <w:rsid w:val="00E3512B"/>
    <w:rsid w:val="00E365EB"/>
    <w:rsid w:val="00E372F0"/>
    <w:rsid w:val="00E40AF8"/>
    <w:rsid w:val="00E45E14"/>
    <w:rsid w:val="00E50C9F"/>
    <w:rsid w:val="00E7487B"/>
    <w:rsid w:val="00E80430"/>
    <w:rsid w:val="00E8785F"/>
    <w:rsid w:val="00E909B5"/>
    <w:rsid w:val="00E93CC8"/>
    <w:rsid w:val="00EA4600"/>
    <w:rsid w:val="00EC1265"/>
    <w:rsid w:val="00EC75E4"/>
    <w:rsid w:val="00ED1C2C"/>
    <w:rsid w:val="00ED21EB"/>
    <w:rsid w:val="00ED2660"/>
    <w:rsid w:val="00ED499B"/>
    <w:rsid w:val="00EE0E02"/>
    <w:rsid w:val="00EE2C87"/>
    <w:rsid w:val="00EF39E9"/>
    <w:rsid w:val="00F009EF"/>
    <w:rsid w:val="00F05A58"/>
    <w:rsid w:val="00F146DC"/>
    <w:rsid w:val="00F16BFB"/>
    <w:rsid w:val="00F17E84"/>
    <w:rsid w:val="00F22865"/>
    <w:rsid w:val="00F27A8B"/>
    <w:rsid w:val="00F40BDE"/>
    <w:rsid w:val="00F4391F"/>
    <w:rsid w:val="00F4589F"/>
    <w:rsid w:val="00F458C2"/>
    <w:rsid w:val="00F52BD0"/>
    <w:rsid w:val="00F57391"/>
    <w:rsid w:val="00F600C3"/>
    <w:rsid w:val="00F625FE"/>
    <w:rsid w:val="00F75854"/>
    <w:rsid w:val="00F75C9E"/>
    <w:rsid w:val="00F77469"/>
    <w:rsid w:val="00F82A63"/>
    <w:rsid w:val="00F82B4B"/>
    <w:rsid w:val="00F92830"/>
    <w:rsid w:val="00FA14F1"/>
    <w:rsid w:val="00FA5415"/>
    <w:rsid w:val="00FB4596"/>
    <w:rsid w:val="00FB622C"/>
    <w:rsid w:val="00FB6F51"/>
    <w:rsid w:val="00FC3C49"/>
    <w:rsid w:val="00FC5A57"/>
    <w:rsid w:val="00FE6891"/>
    <w:rsid w:val="00FE6EA7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1C805"/>
  <w15:docId w15:val="{68488F0C-79E1-41F0-A549-6EC08AE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B"/>
    <w:rPr>
      <w:sz w:val="24"/>
      <w:szCs w:val="24"/>
    </w:rPr>
  </w:style>
  <w:style w:type="paragraph" w:styleId="1">
    <w:name w:val="heading 1"/>
    <w:basedOn w:val="a"/>
    <w:qFormat/>
    <w:rsid w:val="007D36DB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D36DB"/>
  </w:style>
  <w:style w:type="paragraph" w:customStyle="1" w:styleId="c4c21">
    <w:name w:val="c4 c21"/>
    <w:basedOn w:val="a"/>
    <w:rsid w:val="007D36DB"/>
    <w:pPr>
      <w:spacing w:before="69" w:after="69"/>
    </w:pPr>
  </w:style>
  <w:style w:type="paragraph" w:customStyle="1" w:styleId="c4">
    <w:name w:val="c4"/>
    <w:basedOn w:val="a"/>
    <w:rsid w:val="007D36DB"/>
    <w:pPr>
      <w:spacing w:before="69" w:after="69"/>
    </w:pPr>
  </w:style>
  <w:style w:type="paragraph" w:customStyle="1" w:styleId="c4c15">
    <w:name w:val="c4 c15"/>
    <w:basedOn w:val="a"/>
    <w:rsid w:val="007D36DB"/>
    <w:pPr>
      <w:spacing w:before="69" w:after="69"/>
    </w:pPr>
  </w:style>
  <w:style w:type="character" w:customStyle="1" w:styleId="c0">
    <w:name w:val="c0"/>
    <w:basedOn w:val="a0"/>
    <w:rsid w:val="007D36DB"/>
  </w:style>
  <w:style w:type="character" w:customStyle="1" w:styleId="c5">
    <w:name w:val="c5"/>
    <w:basedOn w:val="a0"/>
    <w:rsid w:val="007D36DB"/>
  </w:style>
  <w:style w:type="character" w:customStyle="1" w:styleId="c6c0">
    <w:name w:val="c6 c0"/>
    <w:basedOn w:val="a0"/>
    <w:rsid w:val="007D36DB"/>
  </w:style>
  <w:style w:type="paragraph" w:customStyle="1" w:styleId="c4c11">
    <w:name w:val="c4 c11"/>
    <w:basedOn w:val="a"/>
    <w:rsid w:val="007D36DB"/>
    <w:pPr>
      <w:spacing w:before="69" w:after="69"/>
    </w:pPr>
  </w:style>
  <w:style w:type="paragraph" w:customStyle="1" w:styleId="c4c15c13">
    <w:name w:val="c4 c15 c13"/>
    <w:basedOn w:val="a"/>
    <w:rsid w:val="007D36DB"/>
    <w:pPr>
      <w:spacing w:before="69" w:after="69"/>
    </w:pPr>
  </w:style>
  <w:style w:type="character" w:customStyle="1" w:styleId="c5c0">
    <w:name w:val="c5 c0"/>
    <w:basedOn w:val="a0"/>
    <w:rsid w:val="007D36DB"/>
  </w:style>
  <w:style w:type="character" w:customStyle="1" w:styleId="c20">
    <w:name w:val="c20"/>
    <w:basedOn w:val="a0"/>
    <w:rsid w:val="007D36DB"/>
  </w:style>
  <w:style w:type="character" w:customStyle="1" w:styleId="c6c24">
    <w:name w:val="c6 c24"/>
    <w:basedOn w:val="a0"/>
    <w:rsid w:val="007D36DB"/>
  </w:style>
  <w:style w:type="paragraph" w:customStyle="1" w:styleId="c4c19">
    <w:name w:val="c4 c19"/>
    <w:basedOn w:val="a"/>
    <w:rsid w:val="007D36DB"/>
    <w:pPr>
      <w:spacing w:before="69" w:after="69"/>
    </w:pPr>
  </w:style>
  <w:style w:type="character" w:customStyle="1" w:styleId="c18c6">
    <w:name w:val="c18 c6"/>
    <w:basedOn w:val="a0"/>
    <w:rsid w:val="007D36DB"/>
  </w:style>
  <w:style w:type="paragraph" w:customStyle="1" w:styleId="c4c13">
    <w:name w:val="c4 c13"/>
    <w:basedOn w:val="a"/>
    <w:rsid w:val="007D36DB"/>
    <w:pPr>
      <w:spacing w:before="69" w:after="69"/>
    </w:pPr>
  </w:style>
  <w:style w:type="character" w:customStyle="1" w:styleId="c6c18">
    <w:name w:val="c6 c18"/>
    <w:basedOn w:val="a0"/>
    <w:rsid w:val="007D36DB"/>
  </w:style>
  <w:style w:type="paragraph" w:customStyle="1" w:styleId="c12c4">
    <w:name w:val="c12 c4"/>
    <w:basedOn w:val="a"/>
    <w:rsid w:val="007D36DB"/>
    <w:pPr>
      <w:spacing w:before="69" w:after="69"/>
    </w:pPr>
  </w:style>
  <w:style w:type="character" w:customStyle="1" w:styleId="c5c43c27">
    <w:name w:val="c5 c43 c27"/>
    <w:basedOn w:val="a0"/>
    <w:rsid w:val="007D36DB"/>
  </w:style>
  <w:style w:type="character" w:customStyle="1" w:styleId="c112">
    <w:name w:val="c112"/>
    <w:basedOn w:val="a0"/>
    <w:rsid w:val="007D36DB"/>
  </w:style>
  <w:style w:type="character" w:customStyle="1" w:styleId="c5c137c43c27">
    <w:name w:val="c5 c137 c43 c27"/>
    <w:basedOn w:val="a0"/>
    <w:rsid w:val="007D36DB"/>
  </w:style>
  <w:style w:type="character" w:customStyle="1" w:styleId="c112c16c137">
    <w:name w:val="c112 c16 c137"/>
    <w:basedOn w:val="a0"/>
    <w:rsid w:val="007D36DB"/>
  </w:style>
  <w:style w:type="character" w:customStyle="1" w:styleId="c5c137">
    <w:name w:val="c5 c137"/>
    <w:basedOn w:val="a0"/>
    <w:rsid w:val="007D36DB"/>
  </w:style>
  <w:style w:type="character" w:customStyle="1" w:styleId="c5c27c43">
    <w:name w:val="c5 c27 c43"/>
    <w:basedOn w:val="a0"/>
    <w:rsid w:val="007D36DB"/>
  </w:style>
  <w:style w:type="character" w:customStyle="1" w:styleId="c23">
    <w:name w:val="c23"/>
    <w:basedOn w:val="a0"/>
    <w:rsid w:val="007D36DB"/>
  </w:style>
  <w:style w:type="paragraph" w:customStyle="1" w:styleId="c36c63c98c108c66">
    <w:name w:val="c36 c63 c98 c108 c66"/>
    <w:basedOn w:val="a"/>
    <w:rsid w:val="007D36DB"/>
    <w:pPr>
      <w:spacing w:before="69" w:after="69"/>
    </w:pPr>
  </w:style>
  <w:style w:type="character" w:customStyle="1" w:styleId="c46c23c43c27">
    <w:name w:val="c46 c23 c43 c27"/>
    <w:basedOn w:val="a0"/>
    <w:rsid w:val="007D36DB"/>
  </w:style>
  <w:style w:type="paragraph" w:customStyle="1" w:styleId="c147c36">
    <w:name w:val="c147 c36"/>
    <w:basedOn w:val="a"/>
    <w:rsid w:val="007D36DB"/>
    <w:pPr>
      <w:spacing w:before="69" w:after="69"/>
    </w:pPr>
  </w:style>
  <w:style w:type="character" w:customStyle="1" w:styleId="c39c43c27">
    <w:name w:val="c39 c43 c27"/>
    <w:basedOn w:val="a0"/>
    <w:rsid w:val="007D36DB"/>
  </w:style>
  <w:style w:type="paragraph" w:customStyle="1" w:styleId="c12c63c100">
    <w:name w:val="c12 c63 c100"/>
    <w:basedOn w:val="a"/>
    <w:rsid w:val="007D36DB"/>
    <w:pPr>
      <w:spacing w:before="69" w:after="69"/>
    </w:pPr>
  </w:style>
  <w:style w:type="character" w:customStyle="1" w:styleId="c0c43c27">
    <w:name w:val="c0 c43 c27"/>
    <w:basedOn w:val="a0"/>
    <w:rsid w:val="007D36DB"/>
  </w:style>
  <w:style w:type="paragraph" w:customStyle="1" w:styleId="c12c63">
    <w:name w:val="c12 c63"/>
    <w:basedOn w:val="a"/>
    <w:rsid w:val="007D36DB"/>
    <w:pPr>
      <w:spacing w:before="69" w:after="69"/>
    </w:pPr>
  </w:style>
  <w:style w:type="character" w:customStyle="1" w:styleId="c46c41">
    <w:name w:val="c46 c41"/>
    <w:basedOn w:val="a0"/>
    <w:rsid w:val="007D36DB"/>
  </w:style>
  <w:style w:type="paragraph" w:customStyle="1" w:styleId="c12c63c125">
    <w:name w:val="c12 c63 c125"/>
    <w:basedOn w:val="a"/>
    <w:rsid w:val="007D36DB"/>
    <w:pPr>
      <w:spacing w:before="69" w:after="69"/>
    </w:pPr>
  </w:style>
  <w:style w:type="paragraph" w:customStyle="1" w:styleId="c2c63c98">
    <w:name w:val="c2 c63 c98"/>
    <w:basedOn w:val="a"/>
    <w:rsid w:val="007D36DB"/>
    <w:pPr>
      <w:spacing w:before="69" w:after="69"/>
    </w:pPr>
  </w:style>
  <w:style w:type="character" w:customStyle="1" w:styleId="c134c112">
    <w:name w:val="c134 c112"/>
    <w:basedOn w:val="a0"/>
    <w:rsid w:val="007D36DB"/>
  </w:style>
  <w:style w:type="paragraph" w:customStyle="1" w:styleId="c12c63c98c125">
    <w:name w:val="c12 c63 c98 c125"/>
    <w:basedOn w:val="a"/>
    <w:rsid w:val="007D36DB"/>
    <w:pPr>
      <w:spacing w:before="69" w:after="69"/>
    </w:pPr>
  </w:style>
  <w:style w:type="paragraph" w:customStyle="1" w:styleId="c12c63c98c176">
    <w:name w:val="c12 c63 c98 c176"/>
    <w:basedOn w:val="a"/>
    <w:rsid w:val="007D36DB"/>
    <w:pPr>
      <w:spacing w:before="69" w:after="69"/>
    </w:pPr>
  </w:style>
  <w:style w:type="paragraph" w:customStyle="1" w:styleId="c36c63c98c66c108">
    <w:name w:val="c36 c63 c98 c66 c108"/>
    <w:basedOn w:val="a"/>
    <w:rsid w:val="007D36DB"/>
    <w:pPr>
      <w:spacing w:before="69" w:after="69"/>
    </w:pPr>
  </w:style>
  <w:style w:type="paragraph" w:customStyle="1" w:styleId="c12">
    <w:name w:val="c12"/>
    <w:basedOn w:val="a"/>
    <w:rsid w:val="007D36DB"/>
    <w:pPr>
      <w:spacing w:before="69" w:after="69"/>
    </w:pPr>
  </w:style>
  <w:style w:type="paragraph" w:customStyle="1" w:styleId="c2">
    <w:name w:val="c2"/>
    <w:basedOn w:val="a"/>
    <w:rsid w:val="007D36DB"/>
    <w:pPr>
      <w:spacing w:before="69" w:after="69"/>
    </w:pPr>
  </w:style>
  <w:style w:type="character" w:customStyle="1" w:styleId="c5c99c43">
    <w:name w:val="c5 c99 c43"/>
    <w:basedOn w:val="a0"/>
    <w:rsid w:val="007D36DB"/>
  </w:style>
  <w:style w:type="character" w:customStyle="1" w:styleId="c5c99">
    <w:name w:val="c5 c99"/>
    <w:basedOn w:val="a0"/>
    <w:rsid w:val="007D36DB"/>
  </w:style>
  <w:style w:type="character" w:customStyle="1" w:styleId="c5c43c99">
    <w:name w:val="c5 c43 c99"/>
    <w:basedOn w:val="a0"/>
    <w:rsid w:val="007D36DB"/>
  </w:style>
  <w:style w:type="paragraph" w:customStyle="1" w:styleId="c12c63c144">
    <w:name w:val="c12 c63 c144"/>
    <w:basedOn w:val="a"/>
    <w:rsid w:val="007D36DB"/>
    <w:pPr>
      <w:spacing w:before="69" w:after="69"/>
    </w:pPr>
  </w:style>
  <w:style w:type="paragraph" w:customStyle="1" w:styleId="c12c158c63c189">
    <w:name w:val="c12 c158 c63 c189"/>
    <w:basedOn w:val="a"/>
    <w:rsid w:val="007D36DB"/>
    <w:pPr>
      <w:spacing w:before="69" w:after="69"/>
    </w:pPr>
  </w:style>
  <w:style w:type="paragraph" w:customStyle="1" w:styleId="c12c63c142c158">
    <w:name w:val="c12 c63 c142 c158"/>
    <w:basedOn w:val="a"/>
    <w:rsid w:val="007D36DB"/>
    <w:pPr>
      <w:spacing w:before="69" w:after="69"/>
    </w:pPr>
  </w:style>
  <w:style w:type="paragraph" w:customStyle="1" w:styleId="c8">
    <w:name w:val="c8"/>
    <w:basedOn w:val="a"/>
    <w:rsid w:val="007D36DB"/>
    <w:pPr>
      <w:spacing w:before="69" w:after="69"/>
    </w:pPr>
  </w:style>
  <w:style w:type="paragraph" w:customStyle="1" w:styleId="c8c63c118">
    <w:name w:val="c8 c63 c118"/>
    <w:basedOn w:val="a"/>
    <w:rsid w:val="007D36DB"/>
    <w:pPr>
      <w:spacing w:before="69" w:after="69"/>
    </w:pPr>
  </w:style>
  <w:style w:type="paragraph" w:customStyle="1" w:styleId="c36c66">
    <w:name w:val="c36 c66"/>
    <w:basedOn w:val="a"/>
    <w:rsid w:val="007D36DB"/>
    <w:pPr>
      <w:spacing w:before="69" w:after="69"/>
    </w:pPr>
  </w:style>
  <w:style w:type="character" w:customStyle="1" w:styleId="c0c27">
    <w:name w:val="c0 c27"/>
    <w:basedOn w:val="a0"/>
    <w:rsid w:val="007D36DB"/>
  </w:style>
  <w:style w:type="character" w:customStyle="1" w:styleId="c5c43">
    <w:name w:val="c5 c43"/>
    <w:basedOn w:val="a0"/>
    <w:rsid w:val="007D36DB"/>
  </w:style>
  <w:style w:type="character" w:customStyle="1" w:styleId="c5c27">
    <w:name w:val="c5 c27"/>
    <w:basedOn w:val="a0"/>
    <w:rsid w:val="007D36DB"/>
  </w:style>
  <w:style w:type="paragraph" w:customStyle="1" w:styleId="c53c36c66c163">
    <w:name w:val="c53 c36 c66 c163"/>
    <w:basedOn w:val="a"/>
    <w:rsid w:val="007D36DB"/>
    <w:pPr>
      <w:spacing w:before="69" w:after="69"/>
    </w:pPr>
  </w:style>
  <w:style w:type="character" w:customStyle="1" w:styleId="c43c27c134c112">
    <w:name w:val="c43 c27 c134 c112"/>
    <w:basedOn w:val="a0"/>
    <w:rsid w:val="007D36DB"/>
  </w:style>
  <w:style w:type="paragraph" w:styleId="a3">
    <w:name w:val="Body Text"/>
    <w:basedOn w:val="a"/>
    <w:rsid w:val="007D36DB"/>
    <w:pPr>
      <w:jc w:val="both"/>
    </w:pPr>
  </w:style>
  <w:style w:type="character" w:styleId="a4">
    <w:name w:val="Strong"/>
    <w:basedOn w:val="a0"/>
    <w:qFormat/>
    <w:rsid w:val="007953FB"/>
    <w:rPr>
      <w:b/>
      <w:bCs/>
    </w:rPr>
  </w:style>
  <w:style w:type="paragraph" w:styleId="a5">
    <w:name w:val="Normal (Web)"/>
    <w:basedOn w:val="a"/>
    <w:rsid w:val="007953FB"/>
    <w:pPr>
      <w:spacing w:before="100" w:beforeAutospacing="1" w:after="100" w:afterAutospacing="1"/>
    </w:pPr>
  </w:style>
  <w:style w:type="paragraph" w:customStyle="1" w:styleId="c1">
    <w:name w:val="c1"/>
    <w:basedOn w:val="a"/>
    <w:rsid w:val="00ED21EB"/>
    <w:pPr>
      <w:spacing w:before="69" w:after="69"/>
    </w:pPr>
  </w:style>
  <w:style w:type="paragraph" w:customStyle="1" w:styleId="c8c21">
    <w:name w:val="c8 c21"/>
    <w:basedOn w:val="a"/>
    <w:rsid w:val="00ED21EB"/>
    <w:pPr>
      <w:spacing w:before="69" w:after="69"/>
    </w:pPr>
  </w:style>
  <w:style w:type="paragraph" w:customStyle="1" w:styleId="c8c26">
    <w:name w:val="c8 c26"/>
    <w:basedOn w:val="a"/>
    <w:rsid w:val="00ED21EB"/>
    <w:pPr>
      <w:spacing w:before="69" w:after="69"/>
    </w:pPr>
  </w:style>
  <w:style w:type="character" w:styleId="a6">
    <w:name w:val="Hyperlink"/>
    <w:basedOn w:val="a0"/>
    <w:rsid w:val="00351AAC"/>
    <w:rPr>
      <w:color w:val="0000FF"/>
      <w:u w:val="single"/>
    </w:rPr>
  </w:style>
  <w:style w:type="character" w:styleId="a7">
    <w:name w:val="Emphasis"/>
    <w:basedOn w:val="a0"/>
    <w:qFormat/>
    <w:rsid w:val="00351AAC"/>
    <w:rPr>
      <w:i/>
      <w:iCs/>
    </w:rPr>
  </w:style>
  <w:style w:type="character" w:styleId="a8">
    <w:name w:val="FollowedHyperlink"/>
    <w:basedOn w:val="a0"/>
    <w:rsid w:val="00351AAC"/>
    <w:rPr>
      <w:color w:val="800080"/>
      <w:u w:val="single"/>
    </w:rPr>
  </w:style>
  <w:style w:type="paragraph" w:styleId="a9">
    <w:name w:val="Document Map"/>
    <w:basedOn w:val="a"/>
    <w:semiHidden/>
    <w:rsid w:val="001357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1357D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357DA"/>
  </w:style>
  <w:style w:type="table" w:styleId="ad">
    <w:name w:val="Table Grid"/>
    <w:basedOn w:val="a1"/>
    <w:rsid w:val="00A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5807BE"/>
    <w:rPr>
      <w:rFonts w:ascii="Times New Roman" w:hAnsi="Times New Roman" w:cs="Times New Roman" w:hint="default"/>
      <w:sz w:val="24"/>
      <w:szCs w:val="24"/>
    </w:rPr>
  </w:style>
  <w:style w:type="paragraph" w:styleId="ae">
    <w:name w:val="Subtitle"/>
    <w:basedOn w:val="a"/>
    <w:qFormat/>
    <w:rsid w:val="00B15C59"/>
    <w:pPr>
      <w:jc w:val="center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04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4109D"/>
    <w:rPr>
      <w:sz w:val="24"/>
      <w:szCs w:val="24"/>
    </w:rPr>
  </w:style>
  <w:style w:type="paragraph" w:customStyle="1" w:styleId="af1">
    <w:name w:val="Стиль"/>
    <w:rsid w:val="006018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2">
    <w:name w:val="Title"/>
    <w:basedOn w:val="a"/>
    <w:next w:val="a"/>
    <w:link w:val="af3"/>
    <w:qFormat/>
    <w:rsid w:val="00CD3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CD3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List Paragraph"/>
    <w:basedOn w:val="a"/>
    <w:uiPriority w:val="34"/>
    <w:qFormat/>
    <w:rsid w:val="00344EB7"/>
    <w:pPr>
      <w:ind w:left="720"/>
      <w:contextualSpacing/>
    </w:pPr>
  </w:style>
  <w:style w:type="paragraph" w:styleId="af5">
    <w:name w:val="No Spacing"/>
    <w:uiPriority w:val="1"/>
    <w:qFormat/>
    <w:rsid w:val="001061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2CC2"/>
    <w:rPr>
      <w:sz w:val="24"/>
      <w:szCs w:val="24"/>
    </w:rPr>
  </w:style>
  <w:style w:type="paragraph" w:styleId="af6">
    <w:name w:val="Balloon Text"/>
    <w:basedOn w:val="a"/>
    <w:link w:val="af7"/>
    <w:semiHidden/>
    <w:unhideWhenUsed/>
    <w:rsid w:val="008F70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F70A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d"/>
    <w:uiPriority w:val="59"/>
    <w:rsid w:val="001E7CC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14AD-2690-4ABE-A9DE-7527D899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30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2017-12-08T09:07:00Z</cp:lastPrinted>
  <dcterms:created xsi:type="dcterms:W3CDTF">2015-06-05T05:21:00Z</dcterms:created>
  <dcterms:modified xsi:type="dcterms:W3CDTF">2021-09-30T21:36:00Z</dcterms:modified>
</cp:coreProperties>
</file>