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BEB9"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 xml:space="preserve">Муниципальное казенное учреждение дополнительного образования </w:t>
      </w:r>
    </w:p>
    <w:p w14:paraId="33437ADA"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«Детская школа искусств» с. Кунашак Кунашакского района</w:t>
      </w:r>
    </w:p>
    <w:p w14:paraId="3ECCD4C9"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 xml:space="preserve"> </w:t>
      </w:r>
    </w:p>
    <w:p w14:paraId="530C09D2"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0FE19F39"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5DA610B1"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46DB3EFA"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640BCD24"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33C9D37E"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60C35473"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408BAB26"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4931B5CF"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13189A59"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31E5FB22"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5EE02709"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b/>
          <w:bCs/>
          <w:sz w:val="24"/>
          <w:szCs w:val="24"/>
          <w:lang w:eastAsia="ru-RU"/>
        </w:rPr>
        <w:t>ДОПОЛНИТЕЛЬНАЯ   ПРЕДПРОФЕССИОНАЛЬНАЯ</w:t>
      </w:r>
    </w:p>
    <w:p w14:paraId="58465C62" w14:textId="77777777" w:rsidR="003F6FB6" w:rsidRPr="003F6FB6" w:rsidRDefault="003F6FB6" w:rsidP="003F6FB6">
      <w:pPr>
        <w:spacing w:after="0" w:line="360" w:lineRule="auto"/>
        <w:jc w:val="center"/>
        <w:rPr>
          <w:rFonts w:ascii="Times New Roman" w:eastAsia="Times New Roman" w:hAnsi="Times New Roman" w:cs="Times New Roman"/>
          <w:b/>
          <w:bCs/>
          <w:sz w:val="24"/>
          <w:szCs w:val="24"/>
          <w:lang w:eastAsia="ru-RU"/>
        </w:rPr>
      </w:pPr>
      <w:r w:rsidRPr="003F6FB6">
        <w:rPr>
          <w:rFonts w:ascii="Times New Roman" w:eastAsia="Times New Roman" w:hAnsi="Times New Roman" w:cs="Times New Roman"/>
          <w:b/>
          <w:bCs/>
          <w:sz w:val="24"/>
          <w:szCs w:val="24"/>
          <w:lang w:eastAsia="ru-RU"/>
        </w:rPr>
        <w:t xml:space="preserve">ОБЩЕОБРАЗОВАТЕЛЬНАЯ ПРОГРАММА </w:t>
      </w:r>
    </w:p>
    <w:p w14:paraId="1E530CD2" w14:textId="77777777" w:rsidR="003F6FB6" w:rsidRPr="003F6FB6" w:rsidRDefault="003F6FB6" w:rsidP="003F6FB6">
      <w:pPr>
        <w:spacing w:after="0" w:line="360" w:lineRule="auto"/>
        <w:jc w:val="center"/>
        <w:rPr>
          <w:rFonts w:ascii="Times New Roman" w:eastAsia="Times New Roman" w:hAnsi="Times New Roman" w:cs="Times New Roman"/>
          <w:b/>
          <w:bCs/>
          <w:sz w:val="24"/>
          <w:szCs w:val="24"/>
          <w:lang w:eastAsia="ru-RU"/>
        </w:rPr>
      </w:pPr>
      <w:r w:rsidRPr="003F6FB6">
        <w:rPr>
          <w:rFonts w:ascii="Times New Roman" w:eastAsia="Times New Roman" w:hAnsi="Times New Roman" w:cs="Times New Roman"/>
          <w:b/>
          <w:bCs/>
          <w:sz w:val="24"/>
          <w:szCs w:val="24"/>
          <w:lang w:eastAsia="ru-RU"/>
        </w:rPr>
        <w:t>В ОБЛАСТИ МУЗЫКАЛЬНОГО</w:t>
      </w:r>
      <w:r w:rsidRPr="003F6FB6">
        <w:rPr>
          <w:rFonts w:ascii="Times New Roman" w:eastAsia="Times New Roman" w:hAnsi="Times New Roman" w:cs="Times New Roman"/>
          <w:sz w:val="24"/>
          <w:szCs w:val="24"/>
          <w:lang w:eastAsia="ru-RU"/>
        </w:rPr>
        <w:t xml:space="preserve"> </w:t>
      </w:r>
      <w:r w:rsidRPr="003F6FB6">
        <w:rPr>
          <w:rFonts w:ascii="Times New Roman" w:eastAsia="Times New Roman" w:hAnsi="Times New Roman" w:cs="Times New Roman"/>
          <w:b/>
          <w:bCs/>
          <w:sz w:val="24"/>
          <w:szCs w:val="24"/>
          <w:lang w:eastAsia="ru-RU"/>
        </w:rPr>
        <w:t xml:space="preserve">ИСКУССТВА   </w:t>
      </w:r>
    </w:p>
    <w:p w14:paraId="731F995F" w14:textId="77777777" w:rsidR="003F6FB6" w:rsidRPr="003F6FB6" w:rsidRDefault="003F6FB6" w:rsidP="003F6FB6">
      <w:pPr>
        <w:spacing w:after="0" w:line="360" w:lineRule="auto"/>
        <w:jc w:val="center"/>
        <w:rPr>
          <w:rFonts w:ascii="Times New Roman" w:eastAsia="Times New Roman" w:hAnsi="Times New Roman" w:cs="Times New Roman"/>
          <w:b/>
          <w:bCs/>
          <w:sz w:val="24"/>
          <w:szCs w:val="24"/>
          <w:lang w:eastAsia="ru-RU"/>
        </w:rPr>
      </w:pPr>
      <w:r w:rsidRPr="003F6FB6">
        <w:rPr>
          <w:rFonts w:ascii="Times New Roman" w:eastAsia="Times New Roman" w:hAnsi="Times New Roman" w:cs="Times New Roman"/>
          <w:b/>
          <w:bCs/>
          <w:sz w:val="24"/>
          <w:szCs w:val="24"/>
          <w:lang w:eastAsia="ru-RU"/>
        </w:rPr>
        <w:t>«НАРОДНЫЕ ИНСТРУМЕНТЫ» (БАЯН)</w:t>
      </w:r>
    </w:p>
    <w:p w14:paraId="1E4BBD7C"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5AB10E25" w14:textId="77777777" w:rsidR="003F6FB6" w:rsidRPr="003F6FB6" w:rsidRDefault="003F6FB6" w:rsidP="003F6FB6">
      <w:pPr>
        <w:spacing w:after="0" w:line="360" w:lineRule="auto"/>
        <w:jc w:val="center"/>
        <w:rPr>
          <w:rFonts w:ascii="Times New Roman" w:eastAsia="Times New Roman" w:hAnsi="Times New Roman" w:cs="Times New Roman"/>
          <w:b/>
          <w:bCs/>
          <w:sz w:val="24"/>
          <w:szCs w:val="24"/>
          <w:lang w:eastAsia="ru-RU"/>
        </w:rPr>
      </w:pPr>
      <w:r w:rsidRPr="003F6FB6">
        <w:rPr>
          <w:rFonts w:ascii="Times New Roman" w:eastAsia="Times New Roman" w:hAnsi="Times New Roman" w:cs="Times New Roman"/>
          <w:b/>
          <w:bCs/>
          <w:sz w:val="24"/>
          <w:szCs w:val="24"/>
          <w:lang w:eastAsia="ru-RU"/>
        </w:rPr>
        <w:t>ПРОГРАММА УЧЕБНОГО ПРЕДМЕТА</w:t>
      </w:r>
    </w:p>
    <w:p w14:paraId="557881F3" w14:textId="58999D42"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ОБЩЕЕ ФОРТЕПИАНО</w:t>
      </w:r>
      <w:r w:rsidRPr="003F6FB6">
        <w:rPr>
          <w:rFonts w:ascii="Times New Roman" w:eastAsia="Times New Roman" w:hAnsi="Times New Roman" w:cs="Times New Roman"/>
          <w:b/>
          <w:sz w:val="24"/>
          <w:szCs w:val="24"/>
          <w:lang w:eastAsia="ru-RU"/>
        </w:rPr>
        <w:t xml:space="preserve"> </w:t>
      </w:r>
    </w:p>
    <w:p w14:paraId="0B1E1F52"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1DA450AD"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(8 -летний срок обучения)</w:t>
      </w:r>
    </w:p>
    <w:p w14:paraId="43B7C60D"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7C35CC51" w14:textId="77777777" w:rsidR="003F6FB6" w:rsidRPr="003F6FB6" w:rsidRDefault="003F6FB6" w:rsidP="003F6FB6">
      <w:pPr>
        <w:spacing w:after="0" w:line="360" w:lineRule="auto"/>
        <w:jc w:val="center"/>
        <w:rPr>
          <w:rFonts w:ascii="Times New Roman" w:eastAsia="Times New Roman" w:hAnsi="Times New Roman" w:cs="Times New Roman"/>
          <w:b/>
          <w:bCs/>
          <w:sz w:val="24"/>
          <w:szCs w:val="24"/>
          <w:lang w:eastAsia="ru-RU"/>
        </w:rPr>
      </w:pPr>
    </w:p>
    <w:p w14:paraId="36EC3956" w14:textId="77777777" w:rsidR="003F6FB6" w:rsidRPr="003F6FB6" w:rsidRDefault="003F6FB6" w:rsidP="003F6FB6">
      <w:pPr>
        <w:spacing w:after="0" w:line="360" w:lineRule="auto"/>
        <w:jc w:val="center"/>
        <w:rPr>
          <w:rFonts w:ascii="Times New Roman" w:eastAsia="Times New Roman" w:hAnsi="Times New Roman" w:cs="Times New Roman"/>
          <w:b/>
          <w:bCs/>
          <w:sz w:val="24"/>
          <w:szCs w:val="24"/>
          <w:lang w:eastAsia="ru-RU"/>
        </w:rPr>
      </w:pPr>
    </w:p>
    <w:p w14:paraId="1F60601A"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4F538057"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516F5A9A"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37F3AD59"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1A4DFC49"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3CD444E7"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3664173A"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38DBE696"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p>
    <w:p w14:paraId="6729CC26" w14:textId="77777777" w:rsidR="003F6FB6" w:rsidRPr="003F6FB6" w:rsidRDefault="003F6FB6" w:rsidP="003F6FB6">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с. Кунашак 2021г</w:t>
      </w:r>
    </w:p>
    <w:p w14:paraId="62CF83DD" w14:textId="1630400B" w:rsidR="003F6FB6" w:rsidRPr="003F6FB6" w:rsidRDefault="00467248" w:rsidP="003F6FB6">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467248">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41E966DD" wp14:editId="023C70FF">
            <wp:simplePos x="0" y="0"/>
            <wp:positionH relativeFrom="margin">
              <wp:posOffset>-1098550</wp:posOffset>
            </wp:positionH>
            <wp:positionV relativeFrom="margin">
              <wp:posOffset>-688974</wp:posOffset>
            </wp:positionV>
            <wp:extent cx="7460615" cy="10337800"/>
            <wp:effectExtent l="247650" t="171450" r="235585" b="177800"/>
            <wp:wrapSquare wrapText="bothSides"/>
            <wp:docPr id="1" name="Рисунок 1" descr="E:\скан программы\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программы\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444036">
                      <a:off x="0" y="0"/>
                      <a:ext cx="7460615" cy="1033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7E054" w14:textId="77777777" w:rsidR="008A73D0" w:rsidRPr="00936E7B" w:rsidRDefault="008A73D0" w:rsidP="00936E7B">
      <w:pPr>
        <w:widowControl w:val="0"/>
        <w:spacing w:after="0" w:line="240" w:lineRule="auto"/>
        <w:contextualSpacing/>
        <w:jc w:val="center"/>
        <w:rPr>
          <w:rFonts w:ascii="Times New Roman" w:eastAsia="Calibri" w:hAnsi="Times New Roman" w:cs="Arial"/>
          <w:b/>
          <w:sz w:val="24"/>
          <w:szCs w:val="24"/>
          <w:lang w:eastAsia="ru-RU"/>
        </w:rPr>
      </w:pPr>
      <w:bookmarkStart w:id="0" w:name="bookmark0"/>
      <w:r w:rsidRPr="00936E7B">
        <w:rPr>
          <w:rFonts w:ascii="Times New Roman" w:eastAsia="Calibri" w:hAnsi="Times New Roman" w:cs="Times New Roman"/>
          <w:b/>
          <w:sz w:val="24"/>
          <w:szCs w:val="24"/>
          <w:lang w:eastAsia="ru-RU"/>
        </w:rPr>
        <w:lastRenderedPageBreak/>
        <w:t>Содержание</w:t>
      </w:r>
    </w:p>
    <w:p w14:paraId="56A5A8CB"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79ED353E" w14:textId="75467DCB" w:rsidR="009420FD" w:rsidRPr="009420FD" w:rsidRDefault="009420FD" w:rsidP="009420FD">
      <w:pPr>
        <w:suppressAutoHyphens/>
        <w:spacing w:line="240" w:lineRule="auto"/>
        <w:jc w:val="both"/>
        <w:rPr>
          <w:rFonts w:ascii="Times New Roman" w:eastAsia="Calibri" w:hAnsi="Times New Roman" w:cs="Times New Roman"/>
          <w:bCs/>
          <w:iCs/>
          <w:kern w:val="1"/>
          <w:sz w:val="24"/>
          <w:szCs w:val="24"/>
          <w:lang w:bidi="hi-IN"/>
        </w:rPr>
      </w:pPr>
      <w:r w:rsidRPr="009420FD">
        <w:rPr>
          <w:rFonts w:ascii="Times New Roman" w:eastAsia="Calibri" w:hAnsi="Times New Roman" w:cs="Times New Roman"/>
          <w:bCs/>
          <w:iCs/>
          <w:kern w:val="1"/>
          <w:sz w:val="24"/>
          <w:szCs w:val="24"/>
          <w:lang w:bidi="hi-IN"/>
        </w:rPr>
        <w:t>Пояснительная записка………………………………………………….……………………</w:t>
      </w:r>
      <w:r w:rsidR="00467248">
        <w:rPr>
          <w:rFonts w:ascii="Times New Roman" w:eastAsia="Calibri" w:hAnsi="Times New Roman" w:cs="Times New Roman"/>
          <w:bCs/>
          <w:iCs/>
          <w:kern w:val="1"/>
          <w:sz w:val="24"/>
          <w:szCs w:val="24"/>
          <w:lang w:bidi="hi-IN"/>
        </w:rPr>
        <w:t>….</w:t>
      </w:r>
      <w:r w:rsidRPr="009420FD">
        <w:rPr>
          <w:rFonts w:ascii="Times New Roman" w:eastAsia="Calibri" w:hAnsi="Times New Roman" w:cs="Times New Roman"/>
          <w:bCs/>
          <w:iCs/>
          <w:kern w:val="1"/>
          <w:sz w:val="24"/>
          <w:szCs w:val="24"/>
          <w:lang w:bidi="hi-IN"/>
        </w:rPr>
        <w:t>4</w:t>
      </w:r>
    </w:p>
    <w:p w14:paraId="26837CFE" w14:textId="4B8C1D6A" w:rsidR="009420FD" w:rsidRPr="00467248" w:rsidRDefault="00467248" w:rsidP="009420FD">
      <w:pPr>
        <w:suppressAutoHyphens/>
        <w:spacing w:line="240" w:lineRule="auto"/>
        <w:jc w:val="both"/>
        <w:rPr>
          <w:rFonts w:ascii="Times New Roman" w:eastAsia="Calibri" w:hAnsi="Times New Roman" w:cs="Times New Roman"/>
          <w:bCs/>
          <w:iCs/>
          <w:kern w:val="1"/>
          <w:sz w:val="24"/>
          <w:szCs w:val="24"/>
          <w:lang w:bidi="hi-IN"/>
        </w:rPr>
      </w:pPr>
      <w:r>
        <w:rPr>
          <w:rFonts w:ascii="Times New Roman" w:eastAsia="Calibri" w:hAnsi="Times New Roman" w:cs="Times New Roman"/>
          <w:bCs/>
          <w:iCs/>
          <w:kern w:val="1"/>
          <w:sz w:val="24"/>
          <w:szCs w:val="24"/>
          <w:lang w:val="en-US" w:bidi="hi-IN"/>
        </w:rPr>
        <w:t>I</w:t>
      </w:r>
      <w:r w:rsidR="009420FD" w:rsidRPr="009420FD">
        <w:rPr>
          <w:rFonts w:ascii="Times New Roman" w:eastAsia="Calibri" w:hAnsi="Times New Roman" w:cs="Times New Roman"/>
          <w:bCs/>
          <w:iCs/>
          <w:kern w:val="1"/>
          <w:sz w:val="24"/>
          <w:szCs w:val="24"/>
          <w:lang w:bidi="hi-IN"/>
        </w:rPr>
        <w:t>. Содержание учебного пред</w:t>
      </w:r>
      <w:r>
        <w:rPr>
          <w:rFonts w:ascii="Times New Roman" w:eastAsia="Calibri" w:hAnsi="Times New Roman" w:cs="Times New Roman"/>
          <w:bCs/>
          <w:iCs/>
          <w:kern w:val="1"/>
          <w:sz w:val="24"/>
          <w:szCs w:val="24"/>
          <w:lang w:bidi="hi-IN"/>
        </w:rPr>
        <w:t>мета……………………….………….….……………………….</w:t>
      </w:r>
      <w:r w:rsidRPr="00467248">
        <w:rPr>
          <w:rFonts w:ascii="Times New Roman" w:eastAsia="Calibri" w:hAnsi="Times New Roman" w:cs="Times New Roman"/>
          <w:bCs/>
          <w:iCs/>
          <w:kern w:val="1"/>
          <w:sz w:val="24"/>
          <w:szCs w:val="24"/>
          <w:lang w:bidi="hi-IN"/>
        </w:rPr>
        <w:t>7</w:t>
      </w:r>
    </w:p>
    <w:p w14:paraId="1D5EEA80" w14:textId="1C936F96" w:rsidR="009420FD" w:rsidRPr="009420FD" w:rsidRDefault="00467248" w:rsidP="009420FD">
      <w:pPr>
        <w:suppressAutoHyphens/>
        <w:spacing w:line="240" w:lineRule="auto"/>
        <w:jc w:val="both"/>
        <w:rPr>
          <w:rFonts w:ascii="Times New Roman" w:eastAsia="Calibri" w:hAnsi="Times New Roman" w:cs="Times New Roman"/>
          <w:bCs/>
          <w:iCs/>
          <w:kern w:val="1"/>
          <w:sz w:val="24"/>
          <w:szCs w:val="24"/>
          <w:lang w:bidi="hi-IN"/>
        </w:rPr>
      </w:pPr>
      <w:r>
        <w:rPr>
          <w:rFonts w:ascii="Times New Roman" w:eastAsia="Calibri" w:hAnsi="Times New Roman" w:cs="Times New Roman"/>
          <w:bCs/>
          <w:iCs/>
          <w:kern w:val="1"/>
          <w:sz w:val="24"/>
          <w:szCs w:val="24"/>
          <w:lang w:val="en-US" w:bidi="hi-IN"/>
        </w:rPr>
        <w:t>I</w:t>
      </w:r>
      <w:r w:rsidR="009420FD" w:rsidRPr="009420FD">
        <w:rPr>
          <w:rFonts w:ascii="Times New Roman" w:eastAsia="Calibri" w:hAnsi="Times New Roman" w:cs="Times New Roman"/>
          <w:bCs/>
          <w:iCs/>
          <w:kern w:val="1"/>
          <w:sz w:val="24"/>
          <w:szCs w:val="24"/>
          <w:lang w:val="en-US" w:bidi="hi-IN"/>
        </w:rPr>
        <w:t>I</w:t>
      </w:r>
      <w:r w:rsidR="009420FD" w:rsidRPr="009420FD">
        <w:rPr>
          <w:rFonts w:ascii="Times New Roman" w:eastAsia="Calibri" w:hAnsi="Times New Roman" w:cs="Times New Roman"/>
          <w:bCs/>
          <w:iCs/>
          <w:kern w:val="1"/>
          <w:sz w:val="24"/>
          <w:szCs w:val="24"/>
          <w:lang w:bidi="hi-IN"/>
        </w:rPr>
        <w:t>. Требования к уровню подготовки</w:t>
      </w:r>
      <w:r>
        <w:rPr>
          <w:rFonts w:ascii="Times New Roman" w:eastAsia="Calibri" w:hAnsi="Times New Roman" w:cs="Times New Roman"/>
          <w:bCs/>
          <w:iCs/>
          <w:kern w:val="1"/>
          <w:sz w:val="24"/>
          <w:szCs w:val="24"/>
          <w:lang w:bidi="hi-IN"/>
        </w:rPr>
        <w:t xml:space="preserve"> обучающихся……………..…………………………...17</w:t>
      </w:r>
    </w:p>
    <w:p w14:paraId="5D56FC40" w14:textId="7F7A1A91" w:rsidR="009420FD" w:rsidRPr="009420FD" w:rsidRDefault="00467248" w:rsidP="009420FD">
      <w:pPr>
        <w:suppressAutoHyphens/>
        <w:spacing w:line="240" w:lineRule="auto"/>
        <w:jc w:val="both"/>
        <w:rPr>
          <w:rFonts w:ascii="Times New Roman" w:eastAsia="Calibri" w:hAnsi="Times New Roman" w:cs="Times New Roman"/>
          <w:bCs/>
          <w:iCs/>
          <w:kern w:val="1"/>
          <w:sz w:val="24"/>
          <w:szCs w:val="24"/>
          <w:lang w:bidi="hi-IN"/>
        </w:rPr>
      </w:pPr>
      <w:r>
        <w:rPr>
          <w:rFonts w:ascii="Times New Roman" w:eastAsia="Calibri" w:hAnsi="Times New Roman" w:cs="Times New Roman"/>
          <w:bCs/>
          <w:iCs/>
          <w:kern w:val="1"/>
          <w:sz w:val="24"/>
          <w:szCs w:val="24"/>
          <w:lang w:val="en-US" w:bidi="hi-IN"/>
        </w:rPr>
        <w:t>III</w:t>
      </w:r>
      <w:r w:rsidR="009420FD" w:rsidRPr="009420FD">
        <w:rPr>
          <w:rFonts w:ascii="Times New Roman" w:eastAsia="Calibri" w:hAnsi="Times New Roman" w:cs="Times New Roman"/>
          <w:bCs/>
          <w:iCs/>
          <w:kern w:val="1"/>
          <w:sz w:val="24"/>
          <w:szCs w:val="24"/>
          <w:lang w:bidi="hi-IN"/>
        </w:rPr>
        <w:t>. Формы и методы контроля, сист</w:t>
      </w:r>
      <w:r>
        <w:rPr>
          <w:rFonts w:ascii="Times New Roman" w:eastAsia="Calibri" w:hAnsi="Times New Roman" w:cs="Times New Roman"/>
          <w:bCs/>
          <w:iCs/>
          <w:kern w:val="1"/>
          <w:sz w:val="24"/>
          <w:szCs w:val="24"/>
          <w:lang w:bidi="hi-IN"/>
        </w:rPr>
        <w:t>ема оценок…………………….….…………………….18</w:t>
      </w:r>
    </w:p>
    <w:p w14:paraId="6D181597" w14:textId="0E81D81E" w:rsidR="009420FD" w:rsidRPr="009420FD" w:rsidRDefault="00467248" w:rsidP="009420FD">
      <w:pPr>
        <w:suppressAutoHyphens/>
        <w:spacing w:line="240" w:lineRule="auto"/>
        <w:jc w:val="both"/>
        <w:rPr>
          <w:rFonts w:ascii="Times New Roman" w:eastAsia="Calibri" w:hAnsi="Times New Roman" w:cs="Times New Roman"/>
          <w:bCs/>
          <w:iCs/>
          <w:kern w:val="1"/>
          <w:sz w:val="24"/>
          <w:szCs w:val="24"/>
          <w:lang w:bidi="hi-IN"/>
        </w:rPr>
      </w:pPr>
      <w:r>
        <w:rPr>
          <w:rFonts w:ascii="Times New Roman" w:eastAsia="Calibri" w:hAnsi="Times New Roman" w:cs="Times New Roman"/>
          <w:bCs/>
          <w:iCs/>
          <w:kern w:val="1"/>
          <w:sz w:val="24"/>
          <w:szCs w:val="24"/>
          <w:lang w:val="en-US" w:bidi="hi-IN"/>
        </w:rPr>
        <w:t>I</w:t>
      </w:r>
      <w:r w:rsidR="009420FD" w:rsidRPr="009420FD">
        <w:rPr>
          <w:rFonts w:ascii="Times New Roman" w:eastAsia="Calibri" w:hAnsi="Times New Roman" w:cs="Times New Roman"/>
          <w:bCs/>
          <w:iCs/>
          <w:kern w:val="1"/>
          <w:sz w:val="24"/>
          <w:szCs w:val="24"/>
          <w:lang w:val="en-US" w:bidi="hi-IN"/>
        </w:rPr>
        <w:t>V</w:t>
      </w:r>
      <w:r w:rsidR="009420FD" w:rsidRPr="009420FD">
        <w:rPr>
          <w:rFonts w:ascii="Times New Roman" w:eastAsia="Calibri" w:hAnsi="Times New Roman" w:cs="Times New Roman"/>
          <w:bCs/>
          <w:iCs/>
          <w:kern w:val="1"/>
          <w:sz w:val="24"/>
          <w:szCs w:val="24"/>
          <w:lang w:bidi="hi-IN"/>
        </w:rPr>
        <w:t>. Методическое обеспечение учебн</w:t>
      </w:r>
      <w:r>
        <w:rPr>
          <w:rFonts w:ascii="Times New Roman" w:eastAsia="Calibri" w:hAnsi="Times New Roman" w:cs="Times New Roman"/>
          <w:bCs/>
          <w:iCs/>
          <w:kern w:val="1"/>
          <w:sz w:val="24"/>
          <w:szCs w:val="24"/>
          <w:lang w:bidi="hi-IN"/>
        </w:rPr>
        <w:t>ого процесса……………….…..….…………………..20</w:t>
      </w:r>
    </w:p>
    <w:p w14:paraId="500122BD" w14:textId="28EFEEDD" w:rsidR="009420FD" w:rsidRPr="009420FD" w:rsidRDefault="009420FD" w:rsidP="009420FD">
      <w:pPr>
        <w:suppressAutoHyphens/>
        <w:spacing w:line="240" w:lineRule="auto"/>
        <w:rPr>
          <w:rFonts w:ascii="Times New Roman" w:eastAsia="Calibri" w:hAnsi="Times New Roman" w:cs="Times New Roman"/>
          <w:bCs/>
          <w:iCs/>
          <w:color w:val="000000"/>
          <w:kern w:val="1"/>
          <w:sz w:val="24"/>
          <w:szCs w:val="24"/>
          <w:lang w:eastAsia="ar-SA" w:bidi="hi-IN"/>
        </w:rPr>
      </w:pPr>
      <w:r w:rsidRPr="009420FD">
        <w:rPr>
          <w:rFonts w:ascii="Times New Roman" w:eastAsia="Calibri" w:hAnsi="Times New Roman" w:cs="Times New Roman"/>
          <w:bCs/>
          <w:iCs/>
          <w:kern w:val="1"/>
          <w:sz w:val="24"/>
          <w:szCs w:val="24"/>
          <w:lang w:bidi="hi-IN"/>
        </w:rPr>
        <w:t xml:space="preserve"> Список рекомендуемой учебно-методиче</w:t>
      </w:r>
      <w:r w:rsidR="00467248">
        <w:rPr>
          <w:rFonts w:ascii="Times New Roman" w:eastAsia="Calibri" w:hAnsi="Times New Roman" w:cs="Times New Roman"/>
          <w:bCs/>
          <w:iCs/>
          <w:kern w:val="1"/>
          <w:sz w:val="24"/>
          <w:szCs w:val="24"/>
          <w:lang w:bidi="hi-IN"/>
        </w:rPr>
        <w:t>ской литературы….…….………………………..25</w:t>
      </w:r>
    </w:p>
    <w:p w14:paraId="708AAB75"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12E0A6CF"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4F6C1E0D"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01C9C42D"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34779198"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6A19443E"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665BEF10"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bookmarkEnd w:id="0"/>
    <w:p w14:paraId="6FEF3245"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46686BC4"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EFB0ADB"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6FDC466D"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7086BFC0" w14:textId="02837467" w:rsid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081538D0" w14:textId="539F6CA7"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618122B" w14:textId="657CB246"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7BD017BE" w14:textId="64DE0700"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34BF837C" w14:textId="041E42CD"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7F5564B" w14:textId="01F6BCC1"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71B3E7B1" w14:textId="3AE09895"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554A59AE" w14:textId="3C0EE8F3"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30B97A8" w14:textId="414CE91C"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3E97BE80" w14:textId="4C3AEFE6"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0C1216E9" w14:textId="0B15BDE8"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5C232D7E" w14:textId="60E3A986"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8EB6BE0" w14:textId="05096556"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5481520F" w14:textId="7590F41D"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54F1EBE1" w14:textId="16340B67"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65A62830" w14:textId="4C8CEDB2"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5587ADE3" w14:textId="49B5E483"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620C4F6D" w14:textId="113DC35D"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097C852B" w14:textId="0F47E690"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5464D975" w14:textId="5C6BA540"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8AF76EC" w14:textId="2AAE14AE"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735C2189" w14:textId="77777777" w:rsidR="00467248" w:rsidRDefault="00467248"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bookmarkStart w:id="1" w:name="_GoBack"/>
      <w:bookmarkEnd w:id="1"/>
    </w:p>
    <w:p w14:paraId="2B92BD10" w14:textId="38D36B83"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1D055A3" w14:textId="22B74CB5"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6D068E06" w14:textId="2B8D1E9C" w:rsidR="003F6FB6"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5FDC0BAE" w14:textId="77777777" w:rsidR="003F6FB6" w:rsidRPr="008A73D0" w:rsidRDefault="003F6FB6"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7C772833"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024E2BAF"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0BEE957F" w14:textId="5FE2B95E" w:rsidR="008A73D0" w:rsidRPr="008A73D0" w:rsidRDefault="008A73D0" w:rsidP="00467248">
      <w:pPr>
        <w:widowControl w:val="0"/>
        <w:spacing w:after="0" w:line="360" w:lineRule="auto"/>
        <w:ind w:firstLine="709"/>
        <w:jc w:val="center"/>
        <w:rPr>
          <w:rFonts w:ascii="Times New Roman" w:eastAsia="Calibri" w:hAnsi="Times New Roman" w:cs="Times New Roman"/>
          <w:b/>
          <w:bCs/>
          <w:sz w:val="24"/>
          <w:szCs w:val="24"/>
          <w:lang w:eastAsia="ru-RU"/>
        </w:rPr>
      </w:pPr>
      <w:r w:rsidRPr="008A73D0">
        <w:rPr>
          <w:rFonts w:ascii="Times New Roman" w:eastAsia="Calibri" w:hAnsi="Times New Roman" w:cs="Times New Roman"/>
          <w:b/>
          <w:bCs/>
          <w:sz w:val="24"/>
          <w:szCs w:val="24"/>
          <w:lang w:eastAsia="ru-RU"/>
        </w:rPr>
        <w:lastRenderedPageBreak/>
        <w:t>Пояснительная записка</w:t>
      </w:r>
    </w:p>
    <w:p w14:paraId="5AE9D01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p>
    <w:p w14:paraId="56E1514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Программа учебного </w:t>
      </w:r>
      <w:r w:rsidR="00682B09" w:rsidRPr="008A73D0">
        <w:rPr>
          <w:rFonts w:ascii="Times New Roman" w:eastAsia="Calibri" w:hAnsi="Times New Roman" w:cs="Times New Roman"/>
          <w:sz w:val="24"/>
          <w:szCs w:val="24"/>
          <w:lang w:eastAsia="ru-RU"/>
        </w:rPr>
        <w:t>предмета «</w:t>
      </w:r>
      <w:r w:rsidR="008F6FA5">
        <w:rPr>
          <w:rFonts w:ascii="Times New Roman" w:eastAsia="Calibri" w:hAnsi="Times New Roman" w:cs="Times New Roman"/>
          <w:sz w:val="24"/>
          <w:szCs w:val="24"/>
          <w:lang w:eastAsia="ru-RU"/>
        </w:rPr>
        <w:t xml:space="preserve">Общее </w:t>
      </w:r>
      <w:r w:rsidR="00682B09">
        <w:rPr>
          <w:rFonts w:ascii="Times New Roman" w:eastAsia="Calibri" w:hAnsi="Times New Roman" w:cs="Times New Roman"/>
          <w:sz w:val="24"/>
          <w:szCs w:val="24"/>
          <w:lang w:eastAsia="ru-RU"/>
        </w:rPr>
        <w:t>ф</w:t>
      </w:r>
      <w:r w:rsidR="00682B09" w:rsidRPr="008A73D0">
        <w:rPr>
          <w:rFonts w:ascii="Times New Roman" w:eastAsia="Calibri" w:hAnsi="Times New Roman" w:cs="Times New Roman"/>
          <w:sz w:val="24"/>
          <w:szCs w:val="24"/>
          <w:lang w:eastAsia="ru-RU"/>
        </w:rPr>
        <w:t>ортепиано» разработана на основе и с</w:t>
      </w:r>
      <w:r w:rsidRPr="008A73D0">
        <w:rPr>
          <w:rFonts w:ascii="Times New Roman" w:eastAsia="Calibri" w:hAnsi="Times New Roman" w:cs="Times New Roman"/>
          <w:sz w:val="24"/>
          <w:szCs w:val="24"/>
          <w:lang w:eastAsia="ru-RU"/>
        </w:rPr>
        <w:t xml:space="preserve"> учетом федеральных государственных требований к </w:t>
      </w:r>
      <w:r w:rsidR="00682B09" w:rsidRPr="008A73D0">
        <w:rPr>
          <w:rFonts w:ascii="Times New Roman" w:eastAsia="Calibri" w:hAnsi="Times New Roman" w:cs="Times New Roman"/>
          <w:sz w:val="24"/>
          <w:szCs w:val="24"/>
          <w:lang w:eastAsia="ru-RU"/>
        </w:rPr>
        <w:t>дополнительным предпрофессиональным</w:t>
      </w:r>
      <w:r w:rsidRPr="008A73D0">
        <w:rPr>
          <w:rFonts w:ascii="Times New Roman" w:eastAsia="Calibri" w:hAnsi="Times New Roman" w:cs="Times New Roman"/>
          <w:sz w:val="24"/>
          <w:szCs w:val="24"/>
          <w:lang w:eastAsia="ru-RU"/>
        </w:rPr>
        <w:t xml:space="preserve"> общеобразовательным программам в </w:t>
      </w:r>
      <w:r w:rsidR="00682B09" w:rsidRPr="008A73D0">
        <w:rPr>
          <w:rFonts w:ascii="Times New Roman" w:eastAsia="Calibri" w:hAnsi="Times New Roman" w:cs="Times New Roman"/>
          <w:sz w:val="24"/>
          <w:szCs w:val="24"/>
          <w:lang w:eastAsia="ru-RU"/>
        </w:rPr>
        <w:t>области музыкального</w:t>
      </w:r>
      <w:r w:rsidRPr="008A73D0">
        <w:rPr>
          <w:rFonts w:ascii="Times New Roman" w:eastAsia="Calibri" w:hAnsi="Times New Roman" w:cs="Times New Roman"/>
          <w:sz w:val="24"/>
          <w:szCs w:val="24"/>
          <w:lang w:eastAsia="ru-RU"/>
        </w:rPr>
        <w:t xml:space="preserve"> искусства «Народные инструменты» </w:t>
      </w:r>
    </w:p>
    <w:p w14:paraId="1CF8B5B1" w14:textId="77777777" w:rsidR="008A73D0" w:rsidRPr="008A73D0" w:rsidRDefault="005957EA"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Учебный предмет</w:t>
      </w:r>
      <w:r w:rsidR="008A73D0" w:rsidRPr="008A73D0">
        <w:rPr>
          <w:rFonts w:ascii="Times New Roman" w:eastAsia="Calibri" w:hAnsi="Times New Roman" w:cs="Times New Roman"/>
          <w:sz w:val="24"/>
          <w:szCs w:val="24"/>
          <w:lang w:eastAsia="ru-RU"/>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14:paraId="0C5EFC0E" w14:textId="77777777" w:rsidR="008A73D0" w:rsidRPr="008A73D0" w:rsidRDefault="005957EA"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Учебный предмет «Общее ф</w:t>
      </w:r>
      <w:r w:rsidR="008A73D0" w:rsidRPr="008A73D0">
        <w:rPr>
          <w:rFonts w:ascii="Times New Roman" w:eastAsia="Calibri" w:hAnsi="Times New Roman" w:cs="Times New Roman"/>
          <w:sz w:val="24"/>
          <w:szCs w:val="24"/>
          <w:lang w:eastAsia="ru-RU"/>
        </w:rPr>
        <w:t>ортепиано» расширяет представления учащихся об исполнительском искусстве, формирует специальные исполнительские умения и навыки.</w:t>
      </w:r>
    </w:p>
    <w:p w14:paraId="32F853C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7BB26642" w14:textId="77777777" w:rsidR="008A73D0" w:rsidRPr="008A73D0" w:rsidRDefault="005957EA"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Предмет «</w:t>
      </w:r>
      <w:r w:rsidR="00946FE1">
        <w:rPr>
          <w:rFonts w:ascii="Times New Roman" w:eastAsia="Calibri" w:hAnsi="Times New Roman" w:cs="Times New Roman"/>
          <w:sz w:val="24"/>
          <w:szCs w:val="24"/>
          <w:lang w:eastAsia="ru-RU"/>
        </w:rPr>
        <w:t>Общее ф</w:t>
      </w:r>
      <w:r w:rsidR="00946FE1" w:rsidRPr="008A73D0">
        <w:rPr>
          <w:rFonts w:ascii="Times New Roman" w:eastAsia="Calibri" w:hAnsi="Times New Roman" w:cs="Times New Roman"/>
          <w:sz w:val="24"/>
          <w:szCs w:val="24"/>
          <w:lang w:eastAsia="ru-RU"/>
        </w:rPr>
        <w:t>ортепиано</w:t>
      </w:r>
      <w:r w:rsidR="008A73D0" w:rsidRPr="008A73D0">
        <w:rPr>
          <w:rFonts w:ascii="Times New Roman" w:eastAsia="Calibri" w:hAnsi="Times New Roman" w:cs="Times New Roman"/>
          <w:sz w:val="24"/>
          <w:szCs w:val="24"/>
          <w:lang w:eastAsia="ru-RU"/>
        </w:rPr>
        <w:t xml:space="preserve">»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w:t>
      </w:r>
      <w:r w:rsidR="00876C28" w:rsidRPr="008A73D0">
        <w:rPr>
          <w:rFonts w:ascii="Times New Roman" w:eastAsia="Calibri" w:hAnsi="Times New Roman" w:cs="Times New Roman"/>
          <w:sz w:val="24"/>
          <w:szCs w:val="24"/>
          <w:lang w:eastAsia="ru-RU"/>
        </w:rPr>
        <w:t>и</w:t>
      </w:r>
      <w:r w:rsidR="00876C28">
        <w:rPr>
          <w:rFonts w:ascii="Times New Roman" w:eastAsia="Calibri" w:hAnsi="Times New Roman" w:cs="Times New Roman"/>
          <w:sz w:val="24"/>
          <w:szCs w:val="24"/>
          <w:lang w:eastAsia="ru-RU"/>
        </w:rPr>
        <w:t>скусств обучающимся</w:t>
      </w:r>
      <w:r w:rsidR="00946FE1">
        <w:rPr>
          <w:rFonts w:ascii="Times New Roman" w:eastAsia="Calibri" w:hAnsi="Times New Roman" w:cs="Times New Roman"/>
          <w:sz w:val="24"/>
          <w:szCs w:val="24"/>
          <w:lang w:eastAsia="ru-RU"/>
        </w:rPr>
        <w:t xml:space="preserve"> на народном</w:t>
      </w:r>
      <w:r w:rsidR="008A73D0" w:rsidRPr="008A73D0">
        <w:rPr>
          <w:rFonts w:ascii="Times New Roman" w:eastAsia="Calibri" w:hAnsi="Times New Roman" w:cs="Times New Roman"/>
          <w:sz w:val="24"/>
          <w:szCs w:val="24"/>
          <w:lang w:eastAsia="ru-RU"/>
        </w:rPr>
        <w:t xml:space="preserve"> отделении необходим курс ознакомления с этим дополнительным инструментом.</w:t>
      </w:r>
    </w:p>
    <w:p w14:paraId="0609ECF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p>
    <w:p w14:paraId="45D36983" w14:textId="77777777" w:rsidR="008A73D0" w:rsidRPr="008A73D0" w:rsidRDefault="008A73D0" w:rsidP="00467248">
      <w:pPr>
        <w:widowControl w:val="0"/>
        <w:spacing w:after="0" w:line="360" w:lineRule="auto"/>
        <w:ind w:firstLine="709"/>
        <w:jc w:val="both"/>
        <w:rPr>
          <w:rFonts w:ascii="Times New Roman" w:eastAsia="Calibri" w:hAnsi="Times New Roman" w:cs="Times New Roman"/>
          <w:b/>
          <w:sz w:val="24"/>
          <w:szCs w:val="24"/>
          <w:lang w:eastAsia="ru-RU"/>
        </w:rPr>
      </w:pPr>
      <w:r w:rsidRPr="008A73D0">
        <w:rPr>
          <w:rFonts w:ascii="Times New Roman" w:eastAsia="Calibri" w:hAnsi="Times New Roman" w:cs="Times New Roman"/>
          <w:b/>
          <w:sz w:val="24"/>
          <w:szCs w:val="24"/>
          <w:lang w:eastAsia="ru-RU"/>
        </w:rPr>
        <w:t>Срок реализации учебного предмета</w:t>
      </w:r>
    </w:p>
    <w:p w14:paraId="5A839484" w14:textId="77777777" w:rsidR="00756F5C" w:rsidRDefault="008A73D0" w:rsidP="00467248">
      <w:pPr>
        <w:widowControl w:val="0"/>
        <w:spacing w:after="0" w:line="360" w:lineRule="auto"/>
        <w:ind w:firstLine="709"/>
        <w:jc w:val="both"/>
        <w:rPr>
          <w:rFonts w:ascii="Times New Roman" w:eastAsia="ヒラギノ角ゴ Pro W3" w:hAnsi="Times New Roman" w:cs="Times New Roman"/>
          <w:color w:val="000000"/>
          <w:sz w:val="24"/>
          <w:szCs w:val="24"/>
          <w:lang w:eastAsia="ru-RU"/>
        </w:rPr>
      </w:pPr>
      <w:r w:rsidRPr="008A73D0">
        <w:rPr>
          <w:rFonts w:ascii="Times New Roman" w:eastAsia="ヒラギノ角ゴ Pro W3" w:hAnsi="Times New Roman" w:cs="Times New Roman"/>
          <w:color w:val="000000"/>
          <w:sz w:val="24"/>
          <w:szCs w:val="24"/>
          <w:lang w:eastAsia="ru-RU"/>
        </w:rPr>
        <w:t>В соответствии с ФГТ рекомендуемый срок реализации учебного предмета для 8-летнего обучения предпрофессиональной программы</w:t>
      </w:r>
      <w:r w:rsidR="004B1529">
        <w:rPr>
          <w:rFonts w:ascii="Times New Roman" w:eastAsia="ヒラギノ角ゴ Pro W3" w:hAnsi="Times New Roman" w:cs="Times New Roman"/>
          <w:color w:val="000000"/>
          <w:sz w:val="24"/>
          <w:szCs w:val="24"/>
          <w:lang w:eastAsia="ru-RU"/>
        </w:rPr>
        <w:t xml:space="preserve"> составляет </w:t>
      </w:r>
      <w:r w:rsidR="00ED117C">
        <w:rPr>
          <w:rFonts w:ascii="Times New Roman" w:eastAsia="ヒラギノ角ゴ Pro W3" w:hAnsi="Times New Roman" w:cs="Times New Roman"/>
          <w:color w:val="000000"/>
          <w:sz w:val="24"/>
          <w:szCs w:val="24"/>
          <w:lang w:eastAsia="ru-RU"/>
        </w:rPr>
        <w:t>5</w:t>
      </w:r>
      <w:r w:rsidR="004B1529">
        <w:rPr>
          <w:rFonts w:ascii="Times New Roman" w:eastAsia="ヒラギノ角ゴ Pro W3" w:hAnsi="Times New Roman" w:cs="Times New Roman"/>
          <w:color w:val="000000"/>
          <w:sz w:val="24"/>
          <w:szCs w:val="24"/>
          <w:lang w:eastAsia="ru-RU"/>
        </w:rPr>
        <w:t xml:space="preserve"> лет</w:t>
      </w:r>
      <w:r w:rsidR="00756F5C">
        <w:rPr>
          <w:rFonts w:ascii="Times New Roman" w:eastAsia="ヒラギノ角ゴ Pro W3" w:hAnsi="Times New Roman" w:cs="Times New Roman"/>
          <w:color w:val="000000"/>
          <w:sz w:val="24"/>
          <w:szCs w:val="24"/>
          <w:lang w:eastAsia="ru-RU"/>
        </w:rPr>
        <w:t>.</w:t>
      </w:r>
      <w:r w:rsidRPr="008A73D0">
        <w:rPr>
          <w:rFonts w:ascii="Times New Roman" w:eastAsia="ヒラギノ角ゴ Pro W3" w:hAnsi="Times New Roman" w:cs="Times New Roman"/>
          <w:color w:val="000000"/>
          <w:sz w:val="24"/>
          <w:szCs w:val="24"/>
          <w:lang w:eastAsia="ru-RU"/>
        </w:rPr>
        <w:t xml:space="preserve"> </w:t>
      </w:r>
    </w:p>
    <w:p w14:paraId="04E56233"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Объем учебного времени, предусмотренный учебным планом ДШИ на реализацию учебного предмета «Фортепиано»</w:t>
      </w:r>
    </w:p>
    <w:p w14:paraId="6EF4F49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 освоение предмета «Фортепиано» по учебному плану предлагается 0,5 часа аудиторных занятий в неделю.</w:t>
      </w:r>
    </w:p>
    <w:p w14:paraId="46597D8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14:paraId="7230C6E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 сам</w:t>
      </w:r>
      <w:r w:rsidR="007666BA">
        <w:rPr>
          <w:rFonts w:ascii="Times New Roman" w:eastAsia="Calibri" w:hAnsi="Times New Roman" w:cs="Times New Roman"/>
          <w:sz w:val="24"/>
          <w:szCs w:val="24"/>
          <w:lang w:eastAsia="ru-RU"/>
        </w:rPr>
        <w:t xml:space="preserve">остоятельную работу </w:t>
      </w:r>
      <w:r w:rsidR="00876C28">
        <w:rPr>
          <w:rFonts w:ascii="Times New Roman" w:eastAsia="Calibri" w:hAnsi="Times New Roman" w:cs="Times New Roman"/>
          <w:sz w:val="24"/>
          <w:szCs w:val="24"/>
          <w:lang w:eastAsia="ru-RU"/>
        </w:rPr>
        <w:t>отводится 2</w:t>
      </w:r>
      <w:r w:rsidRPr="008A73D0">
        <w:rPr>
          <w:rFonts w:ascii="Times New Roman" w:eastAsia="Calibri" w:hAnsi="Times New Roman" w:cs="Times New Roman"/>
          <w:sz w:val="24"/>
          <w:szCs w:val="24"/>
          <w:lang w:eastAsia="ru-RU"/>
        </w:rPr>
        <w:t xml:space="preserve"> час</w:t>
      </w:r>
      <w:r w:rsidR="007666BA">
        <w:rPr>
          <w:rFonts w:ascii="Times New Roman" w:eastAsia="Calibri" w:hAnsi="Times New Roman" w:cs="Times New Roman"/>
          <w:sz w:val="24"/>
          <w:szCs w:val="24"/>
          <w:lang w:eastAsia="ru-RU"/>
        </w:rPr>
        <w:t>а</w:t>
      </w:r>
      <w:r w:rsidRPr="008A73D0">
        <w:rPr>
          <w:rFonts w:ascii="Times New Roman" w:eastAsia="Calibri" w:hAnsi="Times New Roman" w:cs="Times New Roman"/>
          <w:sz w:val="24"/>
          <w:szCs w:val="24"/>
          <w:lang w:eastAsia="ru-RU"/>
        </w:rPr>
        <w:t xml:space="preserve"> в неделю в течение всех лет обучения.</w:t>
      </w:r>
    </w:p>
    <w:p w14:paraId="544B949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i/>
          <w:sz w:val="24"/>
          <w:szCs w:val="24"/>
          <w:lang w:eastAsia="ru-RU"/>
        </w:rPr>
      </w:pPr>
      <w:r w:rsidRPr="008A73D0">
        <w:rPr>
          <w:rFonts w:ascii="Times New Roman" w:eastAsia="Calibri" w:hAnsi="Times New Roman" w:cs="Times New Roman"/>
          <w:i/>
          <w:color w:val="00B050"/>
          <w:sz w:val="24"/>
          <w:szCs w:val="24"/>
          <w:lang w:eastAsia="ru-RU"/>
        </w:rPr>
        <w:lastRenderedPageBreak/>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p>
    <w:tbl>
      <w:tblPr>
        <w:tblW w:w="9214" w:type="dxa"/>
        <w:tblInd w:w="108" w:type="dxa"/>
        <w:tblLook w:val="00A0" w:firstRow="1" w:lastRow="0" w:firstColumn="1" w:lastColumn="0" w:noHBand="0" w:noVBand="0"/>
      </w:tblPr>
      <w:tblGrid>
        <w:gridCol w:w="5529"/>
        <w:gridCol w:w="3685"/>
      </w:tblGrid>
      <w:tr w:rsidR="007666BA" w:rsidRPr="008A73D0" w14:paraId="3FC6FD72" w14:textId="77777777" w:rsidTr="006458AC">
        <w:trPr>
          <w:trHeight w:val="382"/>
        </w:trPr>
        <w:tc>
          <w:tcPr>
            <w:tcW w:w="5529" w:type="dxa"/>
            <w:tcBorders>
              <w:top w:val="single" w:sz="4" w:space="0" w:color="auto"/>
              <w:left w:val="single" w:sz="4" w:space="0" w:color="auto"/>
              <w:bottom w:val="single" w:sz="4" w:space="0" w:color="auto"/>
              <w:right w:val="single" w:sz="4" w:space="0" w:color="auto"/>
            </w:tcBorders>
          </w:tcPr>
          <w:p w14:paraId="72902451" w14:textId="77777777" w:rsidR="007666BA" w:rsidRPr="008A73D0" w:rsidRDefault="006458AC"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w:t>
            </w:r>
          </w:p>
        </w:tc>
        <w:tc>
          <w:tcPr>
            <w:tcW w:w="3685" w:type="dxa"/>
            <w:tcBorders>
              <w:top w:val="single" w:sz="4" w:space="0" w:color="auto"/>
              <w:left w:val="single" w:sz="4" w:space="0" w:color="auto"/>
              <w:bottom w:val="single" w:sz="4" w:space="0" w:color="auto"/>
              <w:right w:val="single" w:sz="4" w:space="0" w:color="auto"/>
            </w:tcBorders>
            <w:hideMark/>
          </w:tcPr>
          <w:p w14:paraId="1ECE31DC" w14:textId="77777777" w:rsidR="007666BA" w:rsidRPr="008A73D0" w:rsidRDefault="007666BA" w:rsidP="00467248">
            <w:pPr>
              <w:widowControl w:val="0"/>
              <w:spacing w:after="0" w:line="360" w:lineRule="auto"/>
              <w:ind w:firstLine="709"/>
              <w:jc w:val="both"/>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Народные инструменты</w:t>
            </w:r>
          </w:p>
          <w:p w14:paraId="675B9744" w14:textId="77777777" w:rsidR="007666BA" w:rsidRPr="008A73D0" w:rsidRDefault="007666BA" w:rsidP="00467248">
            <w:pPr>
              <w:widowControl w:val="0"/>
              <w:spacing w:after="0" w:line="360" w:lineRule="auto"/>
              <w:ind w:firstLine="709"/>
              <w:jc w:val="both"/>
              <w:rPr>
                <w:rFonts w:ascii="Times New Roman" w:eastAsia="Calibri" w:hAnsi="Times New Roman" w:cs="Times New Roman"/>
                <w:bCs/>
                <w:sz w:val="24"/>
                <w:szCs w:val="24"/>
                <w:lang w:eastAsia="ru-RU"/>
              </w:rPr>
            </w:pPr>
          </w:p>
        </w:tc>
      </w:tr>
      <w:tr w:rsidR="007666BA" w:rsidRPr="008A73D0" w14:paraId="4A0D3FFF" w14:textId="77777777" w:rsidTr="007666BA">
        <w:trPr>
          <w:trHeight w:val="421"/>
        </w:trPr>
        <w:tc>
          <w:tcPr>
            <w:tcW w:w="5529" w:type="dxa"/>
            <w:tcBorders>
              <w:top w:val="single" w:sz="4" w:space="0" w:color="auto"/>
              <w:left w:val="single" w:sz="4" w:space="0" w:color="auto"/>
              <w:bottom w:val="single" w:sz="4" w:space="0" w:color="auto"/>
              <w:right w:val="single" w:sz="4" w:space="0" w:color="auto"/>
            </w:tcBorders>
            <w:hideMark/>
          </w:tcPr>
          <w:p w14:paraId="4FF5CDEA" w14:textId="77777777" w:rsidR="007666BA" w:rsidRPr="008A73D0" w:rsidRDefault="007666BA"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Срок обучения</w:t>
            </w:r>
          </w:p>
        </w:tc>
        <w:tc>
          <w:tcPr>
            <w:tcW w:w="3685" w:type="dxa"/>
            <w:tcBorders>
              <w:top w:val="single" w:sz="4" w:space="0" w:color="auto"/>
              <w:left w:val="single" w:sz="4" w:space="0" w:color="auto"/>
              <w:bottom w:val="single" w:sz="4" w:space="0" w:color="auto"/>
              <w:right w:val="single" w:sz="4" w:space="0" w:color="auto"/>
            </w:tcBorders>
            <w:hideMark/>
          </w:tcPr>
          <w:p w14:paraId="23E95922" w14:textId="77777777" w:rsidR="007666BA" w:rsidRPr="008A73D0" w:rsidRDefault="007666BA"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5 лет</w:t>
            </w:r>
          </w:p>
        </w:tc>
      </w:tr>
      <w:tr w:rsidR="007666BA" w:rsidRPr="008A73D0" w14:paraId="64D2D42A" w14:textId="77777777" w:rsidTr="007666BA">
        <w:tc>
          <w:tcPr>
            <w:tcW w:w="5529" w:type="dxa"/>
            <w:tcBorders>
              <w:top w:val="single" w:sz="4" w:space="0" w:color="auto"/>
              <w:left w:val="single" w:sz="4" w:space="0" w:color="auto"/>
              <w:bottom w:val="single" w:sz="4" w:space="0" w:color="auto"/>
              <w:right w:val="single" w:sz="4" w:space="0" w:color="auto"/>
            </w:tcBorders>
            <w:hideMark/>
          </w:tcPr>
          <w:p w14:paraId="795D00E2" w14:textId="77777777" w:rsidR="007666BA" w:rsidRPr="008A73D0" w:rsidRDefault="007666BA"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Максимальная учебная нагрузка (в часах)</w:t>
            </w:r>
          </w:p>
        </w:tc>
        <w:tc>
          <w:tcPr>
            <w:tcW w:w="3685" w:type="dxa"/>
            <w:tcBorders>
              <w:top w:val="single" w:sz="4" w:space="0" w:color="auto"/>
              <w:left w:val="single" w:sz="4" w:space="0" w:color="auto"/>
              <w:bottom w:val="single" w:sz="4" w:space="0" w:color="auto"/>
              <w:right w:val="single" w:sz="4" w:space="0" w:color="auto"/>
            </w:tcBorders>
          </w:tcPr>
          <w:p w14:paraId="7FF7E9D7" w14:textId="77777777" w:rsidR="007666BA" w:rsidRPr="008A73D0" w:rsidRDefault="00A543E2"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429</w:t>
            </w:r>
          </w:p>
        </w:tc>
      </w:tr>
      <w:tr w:rsidR="007666BA" w:rsidRPr="008A73D0" w14:paraId="5B8B7261" w14:textId="77777777" w:rsidTr="007666BA">
        <w:tc>
          <w:tcPr>
            <w:tcW w:w="5529" w:type="dxa"/>
            <w:tcBorders>
              <w:top w:val="single" w:sz="4" w:space="0" w:color="auto"/>
              <w:left w:val="single" w:sz="4" w:space="0" w:color="auto"/>
              <w:bottom w:val="single" w:sz="4" w:space="0" w:color="auto"/>
              <w:right w:val="single" w:sz="4" w:space="0" w:color="auto"/>
            </w:tcBorders>
            <w:hideMark/>
          </w:tcPr>
          <w:p w14:paraId="0722413A" w14:textId="77777777" w:rsidR="007666BA" w:rsidRPr="008A73D0" w:rsidRDefault="007666BA"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Количество часов </w:t>
            </w:r>
          </w:p>
          <w:p w14:paraId="482D0C1C" w14:textId="77777777" w:rsidR="007666BA" w:rsidRPr="008A73D0" w:rsidRDefault="007666BA"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 аудиторные занятия</w:t>
            </w:r>
          </w:p>
        </w:tc>
        <w:tc>
          <w:tcPr>
            <w:tcW w:w="3685" w:type="dxa"/>
            <w:tcBorders>
              <w:top w:val="single" w:sz="4" w:space="0" w:color="auto"/>
              <w:left w:val="single" w:sz="4" w:space="0" w:color="auto"/>
              <w:bottom w:val="single" w:sz="4" w:space="0" w:color="auto"/>
              <w:right w:val="single" w:sz="4" w:space="0" w:color="auto"/>
            </w:tcBorders>
          </w:tcPr>
          <w:p w14:paraId="0336774D" w14:textId="77777777" w:rsidR="007666BA" w:rsidRPr="008A73D0" w:rsidRDefault="007666BA"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99</w:t>
            </w:r>
          </w:p>
        </w:tc>
      </w:tr>
      <w:tr w:rsidR="007666BA" w:rsidRPr="008A73D0" w14:paraId="3014C121" w14:textId="77777777" w:rsidTr="007666BA">
        <w:tc>
          <w:tcPr>
            <w:tcW w:w="5529" w:type="dxa"/>
            <w:tcBorders>
              <w:top w:val="single" w:sz="4" w:space="0" w:color="auto"/>
              <w:left w:val="single" w:sz="4" w:space="0" w:color="auto"/>
              <w:bottom w:val="single" w:sz="4" w:space="0" w:color="auto"/>
              <w:right w:val="single" w:sz="4" w:space="0" w:color="auto"/>
            </w:tcBorders>
            <w:hideMark/>
          </w:tcPr>
          <w:p w14:paraId="0FAFCFEE" w14:textId="77777777" w:rsidR="007666BA" w:rsidRPr="008A73D0" w:rsidRDefault="007666BA"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Количество часов </w:t>
            </w:r>
          </w:p>
          <w:p w14:paraId="66C89C06" w14:textId="77777777" w:rsidR="007666BA" w:rsidRPr="008A73D0" w:rsidRDefault="007666BA"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 внеаудиторную (самостоятельную) работу</w:t>
            </w:r>
          </w:p>
        </w:tc>
        <w:tc>
          <w:tcPr>
            <w:tcW w:w="3685" w:type="dxa"/>
            <w:tcBorders>
              <w:top w:val="single" w:sz="4" w:space="0" w:color="auto"/>
              <w:left w:val="single" w:sz="4" w:space="0" w:color="auto"/>
              <w:bottom w:val="single" w:sz="4" w:space="0" w:color="auto"/>
              <w:right w:val="single" w:sz="4" w:space="0" w:color="auto"/>
            </w:tcBorders>
          </w:tcPr>
          <w:p w14:paraId="391685B8" w14:textId="77777777" w:rsidR="007666BA" w:rsidRPr="008A73D0" w:rsidRDefault="00A543E2"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330</w:t>
            </w:r>
          </w:p>
        </w:tc>
      </w:tr>
    </w:tbl>
    <w:p w14:paraId="2741EE4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i/>
          <w:sz w:val="24"/>
          <w:szCs w:val="24"/>
          <w:lang w:eastAsia="ru-RU"/>
        </w:rPr>
      </w:pPr>
    </w:p>
    <w:p w14:paraId="275FB54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Форма проведения учебных аудиторных занятий - индивидуальная, рекомендуемая </w:t>
      </w:r>
      <w:r w:rsidR="00876C28">
        <w:rPr>
          <w:rFonts w:ascii="Times New Roman" w:eastAsia="Calibri" w:hAnsi="Times New Roman" w:cs="Times New Roman"/>
          <w:sz w:val="24"/>
          <w:szCs w:val="24"/>
          <w:lang w:eastAsia="ru-RU"/>
        </w:rPr>
        <w:t>продолжительность урока - 20</w:t>
      </w:r>
      <w:r w:rsidRPr="008A73D0">
        <w:rPr>
          <w:rFonts w:ascii="Times New Roman" w:eastAsia="Calibri" w:hAnsi="Times New Roman" w:cs="Times New Roman"/>
          <w:sz w:val="24"/>
          <w:szCs w:val="24"/>
          <w:lang w:eastAsia="ru-RU"/>
        </w:rPr>
        <w:t xml:space="preserve"> минут.</w:t>
      </w:r>
    </w:p>
    <w:p w14:paraId="1DB91159" w14:textId="77777777" w:rsidR="008A73D0" w:rsidRPr="008A73D0" w:rsidRDefault="008A73D0" w:rsidP="00467248">
      <w:pPr>
        <w:widowControl w:val="0"/>
        <w:spacing w:after="0" w:line="360" w:lineRule="auto"/>
        <w:ind w:firstLine="709"/>
        <w:jc w:val="both"/>
        <w:rPr>
          <w:rFonts w:ascii="Times New Roman" w:eastAsia="Geeza Pro"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14:paraId="5FDB468B" w14:textId="77777777" w:rsidR="008A73D0" w:rsidRPr="006800E9" w:rsidRDefault="008A73D0" w:rsidP="00467248">
      <w:pPr>
        <w:widowControl w:val="0"/>
        <w:spacing w:after="0" w:line="360" w:lineRule="auto"/>
        <w:ind w:firstLine="709"/>
        <w:jc w:val="both"/>
        <w:rPr>
          <w:rFonts w:ascii="Times New Roman" w:eastAsia="Times New Roman" w:hAnsi="Times New Roman" w:cs="Helvetica"/>
          <w:sz w:val="24"/>
          <w:szCs w:val="24"/>
          <w:lang w:eastAsia="ru-RU"/>
        </w:rPr>
      </w:pPr>
      <w:r w:rsidRPr="006800E9">
        <w:rPr>
          <w:rFonts w:ascii="Times New Roman" w:eastAsia="Helvetica" w:hAnsi="Times New Roman" w:cs="Times New Roman"/>
          <w:sz w:val="24"/>
          <w:szCs w:val="24"/>
          <w:lang w:eastAsia="ru-RU"/>
        </w:rPr>
        <w:t>Цель и задачи учебного предмета «Фортепиано»</w:t>
      </w:r>
    </w:p>
    <w:p w14:paraId="7A2E19B6" w14:textId="77777777" w:rsidR="008A73D0" w:rsidRPr="008A73D0" w:rsidRDefault="008A73D0" w:rsidP="00467248">
      <w:pPr>
        <w:widowControl w:val="0"/>
        <w:spacing w:after="0" w:line="360" w:lineRule="auto"/>
        <w:ind w:firstLine="709"/>
        <w:jc w:val="both"/>
        <w:rPr>
          <w:rFonts w:ascii="Times New Roman" w:eastAsia="Helvetica" w:hAnsi="Times New Roman" w:cs="Times New Roman"/>
          <w:b/>
          <w:sz w:val="24"/>
          <w:szCs w:val="24"/>
          <w:lang w:eastAsia="ru-RU"/>
        </w:rPr>
      </w:pPr>
      <w:r w:rsidRPr="008A73D0">
        <w:rPr>
          <w:rFonts w:ascii="Times New Roman" w:eastAsia="Helvetica" w:hAnsi="Times New Roman" w:cs="Times New Roman"/>
          <w:b/>
          <w:sz w:val="24"/>
          <w:szCs w:val="24"/>
          <w:lang w:eastAsia="ru-RU"/>
        </w:rPr>
        <w:t>Цель:</w:t>
      </w:r>
    </w:p>
    <w:p w14:paraId="559D457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14:paraId="0D7DD04D" w14:textId="77777777" w:rsidR="008A73D0" w:rsidRPr="008A73D0" w:rsidRDefault="008A73D0" w:rsidP="00467248">
      <w:pPr>
        <w:widowControl w:val="0"/>
        <w:spacing w:after="0" w:line="360" w:lineRule="auto"/>
        <w:ind w:firstLine="709"/>
        <w:jc w:val="both"/>
        <w:rPr>
          <w:rFonts w:ascii="Times New Roman" w:eastAsia="Helvetica" w:hAnsi="Times New Roman" w:cs="Times New Roman"/>
          <w:b/>
          <w:color w:val="000000"/>
          <w:sz w:val="24"/>
          <w:szCs w:val="24"/>
          <w:lang w:eastAsia="ru-RU"/>
        </w:rPr>
      </w:pPr>
      <w:r w:rsidRPr="008A73D0">
        <w:rPr>
          <w:rFonts w:ascii="Times New Roman" w:eastAsia="Helvetica" w:hAnsi="Times New Roman" w:cs="Times New Roman"/>
          <w:b/>
          <w:color w:val="000000"/>
          <w:sz w:val="24"/>
          <w:szCs w:val="24"/>
          <w:lang w:eastAsia="ru-RU"/>
        </w:rPr>
        <w:t>Задачи:</w:t>
      </w:r>
    </w:p>
    <w:p w14:paraId="2EACE20E" w14:textId="77777777" w:rsidR="008A73D0" w:rsidRPr="008A73D0" w:rsidRDefault="008A73D0" w:rsidP="00467248">
      <w:pPr>
        <w:widowControl w:val="0"/>
        <w:spacing w:after="0" w:line="360" w:lineRule="auto"/>
        <w:ind w:firstLine="709"/>
        <w:jc w:val="both"/>
        <w:rPr>
          <w:rFonts w:ascii="Times New Roman" w:eastAsia="Times New Roman" w:hAnsi="Times New Roman" w:cs="Times New Roman"/>
          <w:sz w:val="24"/>
          <w:szCs w:val="24"/>
          <w:lang w:eastAsia="ru-RU"/>
        </w:rPr>
      </w:pPr>
      <w:r w:rsidRPr="008A73D0">
        <w:rPr>
          <w:rFonts w:ascii="Times New Roman" w:eastAsia="Calibri" w:hAnsi="Times New Roman" w:cs="Times New Roman"/>
          <w:sz w:val="24"/>
          <w:szCs w:val="24"/>
          <w:lang w:eastAsia="ru-RU"/>
        </w:rPr>
        <w:t>- 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14:paraId="396902E3"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14:paraId="0CA0831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w:t>
      </w:r>
      <w:r w:rsidRPr="008A73D0">
        <w:rPr>
          <w:rFonts w:ascii="Times New Roman" w:eastAsia="Calibri" w:hAnsi="Times New Roman" w:cs="Times New Roman"/>
          <w:sz w:val="24"/>
          <w:szCs w:val="24"/>
          <w:lang w:val="en-US" w:eastAsia="ru-RU"/>
        </w:rPr>
        <w:t>nonlegato</w:t>
      </w:r>
      <w:r w:rsidRPr="008A73D0">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val="en-US" w:eastAsia="ru-RU"/>
        </w:rPr>
        <w:t>legato</w:t>
      </w:r>
      <w:r w:rsidRPr="008A73D0">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val="en-US" w:eastAsia="ru-RU"/>
        </w:rPr>
        <w:t>staccato</w:t>
      </w:r>
      <w:r w:rsidRPr="008A73D0">
        <w:rPr>
          <w:rFonts w:ascii="Times New Roman" w:eastAsia="Calibri" w:hAnsi="Times New Roman" w:cs="Times New Roman"/>
          <w:sz w:val="24"/>
          <w:szCs w:val="24"/>
          <w:lang w:eastAsia="ru-RU"/>
        </w:rPr>
        <w:t>;</w:t>
      </w:r>
    </w:p>
    <w:p w14:paraId="04D23E9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развитие музыкальных способностей: ритма, слуха, памяти, музыкальности, эмоциональности;</w:t>
      </w:r>
    </w:p>
    <w:p w14:paraId="10B8A91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овладение основами музыкальной грамоты, необходимыми для владения инструментом фортепиано в рамках программных требований;</w:t>
      </w:r>
    </w:p>
    <w:p w14:paraId="173A7BBE"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обучение навыкам самостоятельной работы с музыкальным материалом, чтению с </w:t>
      </w:r>
      <w:r w:rsidRPr="008A73D0">
        <w:rPr>
          <w:rFonts w:ascii="Times New Roman" w:eastAsia="Calibri" w:hAnsi="Times New Roman" w:cs="Times New Roman"/>
          <w:sz w:val="24"/>
          <w:szCs w:val="24"/>
          <w:lang w:eastAsia="ru-RU"/>
        </w:rPr>
        <w:lastRenderedPageBreak/>
        <w:t>листа нетрудного текста, игре в ансамбле;</w:t>
      </w:r>
    </w:p>
    <w:p w14:paraId="39A9F2F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владение средствами музыкальной выразительности: звукоизвлечением, штрихами, фразировкой, динамикой, педализацией;</w:t>
      </w:r>
    </w:p>
    <w:p w14:paraId="47DA46B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приобретение навыков публичных выступлений, а также интереса к музицированию.</w:t>
      </w:r>
    </w:p>
    <w:p w14:paraId="1BD6DC27"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b/>
          <w:sz w:val="24"/>
          <w:szCs w:val="24"/>
          <w:lang w:eastAsia="ru-RU"/>
        </w:rPr>
        <w:t>Обоснование структуры учебного предмета «Фортепиано</w:t>
      </w:r>
      <w:r w:rsidRPr="008A73D0">
        <w:rPr>
          <w:rFonts w:ascii="Times New Roman" w:eastAsia="Calibri" w:hAnsi="Times New Roman" w:cs="Times New Roman"/>
          <w:sz w:val="24"/>
          <w:szCs w:val="24"/>
          <w:lang w:eastAsia="ru-RU"/>
        </w:rPr>
        <w:t>»</w:t>
      </w:r>
    </w:p>
    <w:p w14:paraId="1CC8949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Обоснованием структуры программы являются ФГТ, отражающие все аспекты работы преподавателя с учеником. </w:t>
      </w:r>
    </w:p>
    <w:p w14:paraId="55F854B1" w14:textId="77777777" w:rsidR="008A73D0" w:rsidRPr="008A73D0" w:rsidRDefault="008A73D0" w:rsidP="00467248">
      <w:pPr>
        <w:widowControl w:val="0"/>
        <w:spacing w:after="0" w:line="360" w:lineRule="auto"/>
        <w:ind w:firstLine="709"/>
        <w:jc w:val="both"/>
        <w:rPr>
          <w:rFonts w:ascii="Times New Roman" w:eastAsia="Helvetica" w:hAnsi="Times New Roman" w:cs="Helvetica"/>
          <w:sz w:val="24"/>
          <w:szCs w:val="24"/>
          <w:lang w:eastAsia="ru-RU"/>
        </w:rPr>
      </w:pPr>
      <w:r w:rsidRPr="008A73D0">
        <w:rPr>
          <w:rFonts w:ascii="Times New Roman" w:eastAsia="Helvetica" w:hAnsi="Times New Roman" w:cs="Times New Roman"/>
          <w:sz w:val="24"/>
          <w:szCs w:val="24"/>
          <w:lang w:eastAsia="ru-RU"/>
        </w:rPr>
        <w:t xml:space="preserve">Программа </w:t>
      </w:r>
      <w:r w:rsidR="00C41229" w:rsidRPr="008A73D0">
        <w:rPr>
          <w:rFonts w:ascii="Times New Roman" w:eastAsia="Helvetica" w:hAnsi="Times New Roman" w:cs="Times New Roman"/>
          <w:sz w:val="24"/>
          <w:szCs w:val="24"/>
          <w:lang w:eastAsia="ru-RU"/>
        </w:rPr>
        <w:t>содержит следующие</w:t>
      </w:r>
      <w:r w:rsidRPr="008A73D0">
        <w:rPr>
          <w:rFonts w:ascii="Times New Roman" w:eastAsia="Helvetica" w:hAnsi="Times New Roman" w:cs="Times New Roman"/>
          <w:sz w:val="24"/>
          <w:szCs w:val="24"/>
          <w:lang w:eastAsia="ru-RU"/>
        </w:rPr>
        <w:t xml:space="preserve"> разделы:</w:t>
      </w:r>
    </w:p>
    <w:p w14:paraId="32D5F839" w14:textId="77777777" w:rsidR="008A73D0" w:rsidRPr="008A73D0" w:rsidRDefault="008A73D0" w:rsidP="00467248">
      <w:pPr>
        <w:widowControl w:val="0"/>
        <w:spacing w:after="0" w:line="360" w:lineRule="auto"/>
        <w:ind w:firstLine="709"/>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сведения о затратах учебного времени, предусмотренного на освоение</w:t>
      </w:r>
    </w:p>
    <w:p w14:paraId="55A06817" w14:textId="77777777" w:rsidR="008A73D0" w:rsidRPr="008A73D0" w:rsidRDefault="008A73D0" w:rsidP="00467248">
      <w:pPr>
        <w:widowControl w:val="0"/>
        <w:spacing w:after="0" w:line="360" w:lineRule="auto"/>
        <w:ind w:firstLine="709"/>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учебного предмета;</w:t>
      </w:r>
    </w:p>
    <w:p w14:paraId="05C61BD7" w14:textId="77777777" w:rsidR="008A73D0" w:rsidRPr="008A73D0" w:rsidRDefault="008A73D0" w:rsidP="00467248">
      <w:pPr>
        <w:widowControl w:val="0"/>
        <w:spacing w:after="0" w:line="360" w:lineRule="auto"/>
        <w:ind w:firstLine="709"/>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распределение учебного материала по годам обучения;</w:t>
      </w:r>
    </w:p>
    <w:p w14:paraId="1C26C6A6" w14:textId="77777777" w:rsidR="008A73D0" w:rsidRPr="008A73D0" w:rsidRDefault="008A73D0" w:rsidP="00467248">
      <w:pPr>
        <w:widowControl w:val="0"/>
        <w:spacing w:after="0" w:line="360" w:lineRule="auto"/>
        <w:ind w:firstLine="709"/>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описание дидактических единиц учебного предмета;</w:t>
      </w:r>
    </w:p>
    <w:p w14:paraId="169F82FB" w14:textId="77777777" w:rsidR="008A73D0" w:rsidRPr="008A73D0" w:rsidRDefault="008A73D0" w:rsidP="00467248">
      <w:pPr>
        <w:widowControl w:val="0"/>
        <w:spacing w:after="0" w:line="360" w:lineRule="auto"/>
        <w:ind w:firstLine="709"/>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требования к уровню подготовки обучающихся;</w:t>
      </w:r>
    </w:p>
    <w:p w14:paraId="0070A543" w14:textId="77777777" w:rsidR="008A73D0" w:rsidRPr="008A73D0" w:rsidRDefault="008A73D0" w:rsidP="00467248">
      <w:pPr>
        <w:widowControl w:val="0"/>
        <w:spacing w:after="0" w:line="360" w:lineRule="auto"/>
        <w:ind w:firstLine="709"/>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формы и методы контроля, система оценок;</w:t>
      </w:r>
    </w:p>
    <w:p w14:paraId="7C80B927" w14:textId="77777777" w:rsidR="008A73D0" w:rsidRPr="008A73D0" w:rsidRDefault="008A73D0" w:rsidP="00467248">
      <w:pPr>
        <w:widowControl w:val="0"/>
        <w:spacing w:after="0" w:line="360" w:lineRule="auto"/>
        <w:ind w:firstLine="709"/>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методическое обеспечение учебного процесса.</w:t>
      </w:r>
    </w:p>
    <w:p w14:paraId="714C07C0" w14:textId="77777777" w:rsidR="008A73D0" w:rsidRPr="008A73D0" w:rsidRDefault="008A73D0" w:rsidP="00467248">
      <w:pPr>
        <w:widowControl w:val="0"/>
        <w:spacing w:after="0" w:line="360" w:lineRule="auto"/>
        <w:ind w:firstLine="709"/>
        <w:jc w:val="both"/>
        <w:rPr>
          <w:rFonts w:ascii="Times New Roman" w:eastAsia="Geeza Pro"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14:paraId="0CD23C6D" w14:textId="77777777" w:rsidR="008A73D0" w:rsidRPr="008A73D0" w:rsidRDefault="008A73D0" w:rsidP="00467248">
      <w:pPr>
        <w:widowControl w:val="0"/>
        <w:spacing w:after="0" w:line="360" w:lineRule="auto"/>
        <w:ind w:firstLine="709"/>
        <w:jc w:val="both"/>
        <w:rPr>
          <w:rFonts w:ascii="Times New Roman" w:eastAsia="Times New Roman" w:hAnsi="Times New Roman" w:cs="Times New Roman"/>
          <w:bCs/>
          <w:sz w:val="24"/>
          <w:szCs w:val="24"/>
          <w:lang w:eastAsia="ru-RU"/>
        </w:rPr>
      </w:pPr>
      <w:r w:rsidRPr="008A73D0">
        <w:rPr>
          <w:rFonts w:ascii="Times New Roman" w:eastAsia="Calibri" w:hAnsi="Times New Roman" w:cs="Times New Roman"/>
          <w:bCs/>
          <w:sz w:val="24"/>
          <w:szCs w:val="24"/>
          <w:lang w:eastAsia="ru-RU"/>
        </w:rPr>
        <w:t>Методы обучения</w:t>
      </w:r>
    </w:p>
    <w:p w14:paraId="7864D5D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При работе с учащимся педагог использует следующие методы:</w:t>
      </w:r>
    </w:p>
    <w:p w14:paraId="4F6BCA4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словесные (объяснение, беседа, рассказ);</w:t>
      </w:r>
    </w:p>
    <w:p w14:paraId="753C02B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наглядно-слуховой метод</w:t>
      </w:r>
      <w:r w:rsidR="008C0DD7">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(показ с демонстрацией пианистических приемов, наблюдение);</w:t>
      </w:r>
    </w:p>
    <w:p w14:paraId="1A405F0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эмоциональный (подбор ассоциаций, образных сравнений);</w:t>
      </w:r>
    </w:p>
    <w:p w14:paraId="3289520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практические методы обучения (работа на инструменте над упражнениями, чтением с листа, исполнением музыкальных произведений).</w:t>
      </w:r>
    </w:p>
    <w:p w14:paraId="591D886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Описание материально-технических условий реализации учебного предмета «Фортепиано»</w:t>
      </w:r>
    </w:p>
    <w:p w14:paraId="5D069C6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материалу(наличие нотной библиотеки). </w:t>
      </w:r>
    </w:p>
    <w:p w14:paraId="61ABE699"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14:paraId="1ABA761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bCs/>
          <w:sz w:val="24"/>
          <w:szCs w:val="24"/>
          <w:lang w:eastAsia="ru-RU"/>
        </w:rPr>
      </w:pPr>
    </w:p>
    <w:p w14:paraId="7E512984" w14:textId="17EE2E0E" w:rsidR="008A73D0" w:rsidRPr="008A73D0" w:rsidRDefault="008A73D0" w:rsidP="00467248">
      <w:pPr>
        <w:widowControl w:val="0"/>
        <w:spacing w:after="0" w:line="360" w:lineRule="auto"/>
        <w:ind w:firstLine="709"/>
        <w:jc w:val="center"/>
        <w:rPr>
          <w:rFonts w:ascii="Times New Roman" w:eastAsia="Calibri" w:hAnsi="Times New Roman" w:cs="Times New Roman"/>
          <w:b/>
          <w:bCs/>
          <w:sz w:val="24"/>
          <w:szCs w:val="24"/>
          <w:lang w:eastAsia="ru-RU"/>
        </w:rPr>
      </w:pPr>
      <w:r w:rsidRPr="008A73D0">
        <w:rPr>
          <w:rFonts w:ascii="Times New Roman" w:eastAsia="Calibri" w:hAnsi="Times New Roman" w:cs="Times New Roman"/>
          <w:b/>
          <w:bCs/>
          <w:sz w:val="24"/>
          <w:szCs w:val="24"/>
          <w:lang w:val="en-US" w:eastAsia="ru-RU"/>
        </w:rPr>
        <w:lastRenderedPageBreak/>
        <w:t>I</w:t>
      </w:r>
      <w:r w:rsidRPr="008A73D0">
        <w:rPr>
          <w:rFonts w:ascii="Times New Roman" w:eastAsia="Calibri" w:hAnsi="Times New Roman" w:cs="Times New Roman"/>
          <w:b/>
          <w:bCs/>
          <w:sz w:val="24"/>
          <w:szCs w:val="24"/>
          <w:lang w:eastAsia="ru-RU"/>
        </w:rPr>
        <w:t>.</w:t>
      </w:r>
      <w:r w:rsidRPr="008A73D0">
        <w:rPr>
          <w:rFonts w:ascii="Times New Roman" w:eastAsia="Calibri" w:hAnsi="Times New Roman" w:cs="Times New Roman"/>
          <w:b/>
          <w:bCs/>
          <w:sz w:val="24"/>
          <w:szCs w:val="24"/>
          <w:lang w:eastAsia="ru-RU"/>
        </w:rPr>
        <w:tab/>
        <w:t>Содержание учебного предмета</w:t>
      </w:r>
    </w:p>
    <w:p w14:paraId="0AB2B30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i/>
          <w:iCs/>
          <w:sz w:val="24"/>
          <w:szCs w:val="24"/>
          <w:u w:val="single"/>
          <w:lang w:eastAsia="ru-RU"/>
        </w:rPr>
      </w:pPr>
    </w:p>
    <w:p w14:paraId="0489DF3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Сведения о затратах учебного времени</w:t>
      </w:r>
      <w:r w:rsidRPr="008A73D0">
        <w:rPr>
          <w:rFonts w:ascii="Times New Roman" w:eastAsia="Calibri" w:hAnsi="Times New Roman" w:cs="Times New Roman"/>
          <w:i/>
          <w:sz w:val="24"/>
          <w:szCs w:val="24"/>
          <w:lang w:eastAsia="ru-RU"/>
        </w:rPr>
        <w:t xml:space="preserve">, </w:t>
      </w:r>
      <w:r w:rsidRPr="008A73D0">
        <w:rPr>
          <w:rFonts w:ascii="Times New Roman" w:eastAsia="Calibri" w:hAnsi="Times New Roman" w:cs="Times New Roman"/>
          <w:sz w:val="24"/>
          <w:szCs w:val="24"/>
          <w:lang w:eastAsia="ru-RU"/>
        </w:rPr>
        <w:t>предусмотренного на освоение учебного предмета «Фортепиано», на максимальную, самостоятельную нагрузку обучающихся и аудиторные занятия:</w:t>
      </w:r>
    </w:p>
    <w:p w14:paraId="38442CA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i/>
          <w:sz w:val="24"/>
          <w:szCs w:val="24"/>
          <w:lang w:eastAsia="ru-RU"/>
        </w:rPr>
      </w:pPr>
    </w:p>
    <w:tbl>
      <w:tblPr>
        <w:tblW w:w="9214" w:type="dxa"/>
        <w:tblInd w:w="108" w:type="dxa"/>
        <w:tblLayout w:type="fixed"/>
        <w:tblLook w:val="00A0" w:firstRow="1" w:lastRow="0" w:firstColumn="1" w:lastColumn="0" w:noHBand="0" w:noVBand="0"/>
      </w:tblPr>
      <w:tblGrid>
        <w:gridCol w:w="2410"/>
        <w:gridCol w:w="1843"/>
        <w:gridCol w:w="709"/>
        <w:gridCol w:w="708"/>
        <w:gridCol w:w="567"/>
        <w:gridCol w:w="567"/>
        <w:gridCol w:w="567"/>
        <w:gridCol w:w="567"/>
        <w:gridCol w:w="567"/>
        <w:gridCol w:w="709"/>
      </w:tblGrid>
      <w:tr w:rsidR="008A73D0" w:rsidRPr="008A73D0" w14:paraId="0242E464" w14:textId="77777777" w:rsidTr="00DA7292">
        <w:tc>
          <w:tcPr>
            <w:tcW w:w="4253" w:type="dxa"/>
            <w:gridSpan w:val="2"/>
            <w:tcBorders>
              <w:top w:val="single" w:sz="4" w:space="0" w:color="auto"/>
              <w:left w:val="single" w:sz="4" w:space="0" w:color="auto"/>
              <w:bottom w:val="single" w:sz="4" w:space="0" w:color="auto"/>
              <w:right w:val="single" w:sz="4" w:space="0" w:color="auto"/>
            </w:tcBorders>
          </w:tcPr>
          <w:p w14:paraId="2A70B717" w14:textId="77777777" w:rsidR="008A73D0" w:rsidRPr="008A73D0" w:rsidRDefault="008A73D0" w:rsidP="00467248">
            <w:pPr>
              <w:widowControl w:val="0"/>
              <w:spacing w:after="0" w:line="360" w:lineRule="auto"/>
              <w:ind w:firstLine="709"/>
              <w:jc w:val="both"/>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Классы:</w:t>
            </w:r>
          </w:p>
          <w:p w14:paraId="412CB357" w14:textId="77777777" w:rsidR="008A73D0" w:rsidRPr="008A73D0" w:rsidRDefault="008A73D0" w:rsidP="00467248">
            <w:pPr>
              <w:widowControl w:val="0"/>
              <w:spacing w:after="0" w:line="360" w:lineRule="auto"/>
              <w:ind w:firstLine="709"/>
              <w:jc w:val="both"/>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6AE8DD1B" w14:textId="77777777" w:rsidR="008A73D0" w:rsidRPr="008A73D0" w:rsidRDefault="008A73D0" w:rsidP="00467248">
            <w:pPr>
              <w:widowControl w:val="0"/>
              <w:spacing w:after="0" w:line="360" w:lineRule="auto"/>
              <w:ind w:firstLine="709"/>
              <w:jc w:val="center"/>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14:paraId="0277401C" w14:textId="77777777" w:rsidR="008A73D0" w:rsidRPr="008A73D0" w:rsidRDefault="008A73D0" w:rsidP="00467248">
            <w:pPr>
              <w:widowControl w:val="0"/>
              <w:spacing w:after="0" w:line="360" w:lineRule="auto"/>
              <w:ind w:firstLine="709"/>
              <w:jc w:val="center"/>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14:paraId="33E329D8" w14:textId="77777777" w:rsidR="008A73D0" w:rsidRPr="008A73D0" w:rsidRDefault="008A73D0" w:rsidP="00467248">
            <w:pPr>
              <w:widowControl w:val="0"/>
              <w:spacing w:after="0" w:line="360" w:lineRule="auto"/>
              <w:ind w:firstLine="709"/>
              <w:jc w:val="center"/>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14:paraId="2CC91BBD" w14:textId="77777777" w:rsidR="008A73D0" w:rsidRPr="008A73D0" w:rsidRDefault="008A73D0" w:rsidP="00467248">
            <w:pPr>
              <w:widowControl w:val="0"/>
              <w:spacing w:after="0" w:line="360" w:lineRule="auto"/>
              <w:ind w:firstLine="709"/>
              <w:jc w:val="center"/>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14:paraId="3A39EB17" w14:textId="77777777" w:rsidR="008A73D0" w:rsidRPr="008A73D0" w:rsidRDefault="008A73D0" w:rsidP="00467248">
            <w:pPr>
              <w:widowControl w:val="0"/>
              <w:spacing w:after="0" w:line="360" w:lineRule="auto"/>
              <w:ind w:firstLine="709"/>
              <w:jc w:val="center"/>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14:paraId="5AFCAB7E" w14:textId="77777777" w:rsidR="008A73D0" w:rsidRPr="008A73D0" w:rsidRDefault="008A73D0" w:rsidP="00467248">
            <w:pPr>
              <w:widowControl w:val="0"/>
              <w:spacing w:after="0" w:line="360" w:lineRule="auto"/>
              <w:ind w:firstLine="709"/>
              <w:jc w:val="center"/>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14:paraId="2A4BEE52" w14:textId="77777777" w:rsidR="008A73D0" w:rsidRPr="008A73D0" w:rsidRDefault="008A73D0" w:rsidP="00467248">
            <w:pPr>
              <w:widowControl w:val="0"/>
              <w:spacing w:after="0" w:line="360" w:lineRule="auto"/>
              <w:ind w:firstLine="709"/>
              <w:jc w:val="center"/>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14:paraId="3E0288B2" w14:textId="77777777" w:rsidR="008A73D0" w:rsidRPr="008A73D0" w:rsidRDefault="008A73D0" w:rsidP="00467248">
            <w:pPr>
              <w:widowControl w:val="0"/>
              <w:spacing w:after="0" w:line="360" w:lineRule="auto"/>
              <w:ind w:firstLine="709"/>
              <w:jc w:val="center"/>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8</w:t>
            </w:r>
          </w:p>
        </w:tc>
      </w:tr>
      <w:tr w:rsidR="008A73D0" w:rsidRPr="008A73D0" w14:paraId="042D0381" w14:textId="77777777" w:rsidTr="00DA7292">
        <w:trPr>
          <w:trHeight w:val="435"/>
        </w:trPr>
        <w:tc>
          <w:tcPr>
            <w:tcW w:w="2410" w:type="dxa"/>
            <w:tcBorders>
              <w:top w:val="single" w:sz="4" w:space="0" w:color="auto"/>
              <w:left w:val="single" w:sz="4" w:space="0" w:color="auto"/>
              <w:bottom w:val="single" w:sz="4" w:space="0" w:color="auto"/>
              <w:right w:val="single" w:sz="4" w:space="0" w:color="auto"/>
            </w:tcBorders>
            <w:vAlign w:val="center"/>
            <w:hideMark/>
          </w:tcPr>
          <w:p w14:paraId="5B408DFE" w14:textId="77777777" w:rsidR="008A73D0" w:rsidRPr="008A73D0" w:rsidRDefault="00765803"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Продолжительность учебных занятий</w:t>
            </w:r>
          </w:p>
        </w:tc>
        <w:tc>
          <w:tcPr>
            <w:tcW w:w="1843" w:type="dxa"/>
            <w:tcBorders>
              <w:top w:val="single" w:sz="4" w:space="0" w:color="auto"/>
              <w:left w:val="single" w:sz="4" w:space="0" w:color="auto"/>
              <w:bottom w:val="single" w:sz="4" w:space="0" w:color="auto"/>
              <w:right w:val="single" w:sz="4" w:space="0" w:color="auto"/>
            </w:tcBorders>
            <w:hideMark/>
          </w:tcPr>
          <w:p w14:paraId="569435E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8-летнее обучение</w:t>
            </w:r>
          </w:p>
          <w:p w14:paraId="0EE577C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(народные инструменты)</w:t>
            </w:r>
          </w:p>
        </w:tc>
        <w:tc>
          <w:tcPr>
            <w:tcW w:w="709" w:type="dxa"/>
            <w:tcBorders>
              <w:top w:val="single" w:sz="4" w:space="0" w:color="auto"/>
              <w:left w:val="single" w:sz="4" w:space="0" w:color="auto"/>
              <w:bottom w:val="single" w:sz="4" w:space="0" w:color="auto"/>
              <w:right w:val="single" w:sz="4" w:space="0" w:color="auto"/>
            </w:tcBorders>
            <w:hideMark/>
          </w:tcPr>
          <w:p w14:paraId="142FD28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14:paraId="09AB328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14:paraId="07BCFC3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14:paraId="7825A2A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14:paraId="56DDA91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14:paraId="10ADFCF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14:paraId="7DCEE02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hideMark/>
          </w:tcPr>
          <w:p w14:paraId="047B2AFE"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33</w:t>
            </w:r>
          </w:p>
        </w:tc>
      </w:tr>
      <w:tr w:rsidR="008A73D0" w:rsidRPr="008A73D0" w14:paraId="6ABD7948" w14:textId="77777777" w:rsidTr="00DA7292">
        <w:trPr>
          <w:trHeight w:val="538"/>
        </w:trPr>
        <w:tc>
          <w:tcPr>
            <w:tcW w:w="2410" w:type="dxa"/>
            <w:tcBorders>
              <w:top w:val="single" w:sz="4" w:space="0" w:color="auto"/>
              <w:left w:val="single" w:sz="4" w:space="0" w:color="auto"/>
              <w:bottom w:val="single" w:sz="4" w:space="0" w:color="auto"/>
              <w:right w:val="single" w:sz="4" w:space="0" w:color="auto"/>
            </w:tcBorders>
            <w:vAlign w:val="center"/>
            <w:hideMark/>
          </w:tcPr>
          <w:p w14:paraId="4DEC2C4D" w14:textId="77777777" w:rsidR="008A73D0" w:rsidRPr="008A73D0" w:rsidRDefault="00C713DD" w:rsidP="00467248">
            <w:pPr>
              <w:widowControl w:val="0"/>
              <w:spacing w:after="0" w:line="36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часов на аудиторные занятия (в неделю)</w:t>
            </w:r>
          </w:p>
        </w:tc>
        <w:tc>
          <w:tcPr>
            <w:tcW w:w="1843" w:type="dxa"/>
            <w:tcBorders>
              <w:top w:val="single" w:sz="4" w:space="0" w:color="auto"/>
              <w:left w:val="single" w:sz="4" w:space="0" w:color="auto"/>
              <w:bottom w:val="single" w:sz="4" w:space="0" w:color="auto"/>
              <w:right w:val="single" w:sz="4" w:space="0" w:color="auto"/>
            </w:tcBorders>
            <w:hideMark/>
          </w:tcPr>
          <w:p w14:paraId="786C67E7"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8-летнее обучение</w:t>
            </w:r>
          </w:p>
          <w:p w14:paraId="71DAF24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(народные инструменты)</w:t>
            </w:r>
          </w:p>
        </w:tc>
        <w:tc>
          <w:tcPr>
            <w:tcW w:w="709" w:type="dxa"/>
            <w:tcBorders>
              <w:top w:val="single" w:sz="4" w:space="0" w:color="auto"/>
              <w:left w:val="single" w:sz="4" w:space="0" w:color="auto"/>
              <w:bottom w:val="single" w:sz="4" w:space="0" w:color="auto"/>
              <w:right w:val="single" w:sz="4" w:space="0" w:color="auto"/>
            </w:tcBorders>
            <w:hideMark/>
          </w:tcPr>
          <w:p w14:paraId="778D038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14:paraId="77CD306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14:paraId="15C5C717"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14:paraId="5F738CB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14:paraId="6EE9BCF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14:paraId="1802447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14:paraId="2A08634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14:paraId="1ED4F4B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1</w:t>
            </w:r>
          </w:p>
        </w:tc>
      </w:tr>
      <w:tr w:rsidR="008A73D0" w:rsidRPr="008A73D0" w14:paraId="1A7B4800" w14:textId="77777777" w:rsidTr="00DA7292">
        <w:trPr>
          <w:trHeight w:val="561"/>
        </w:trPr>
        <w:tc>
          <w:tcPr>
            <w:tcW w:w="2410" w:type="dxa"/>
            <w:tcBorders>
              <w:top w:val="single" w:sz="4" w:space="0" w:color="auto"/>
              <w:left w:val="single" w:sz="4" w:space="0" w:color="auto"/>
              <w:bottom w:val="single" w:sz="4" w:space="0" w:color="auto"/>
              <w:right w:val="single" w:sz="4" w:space="0" w:color="auto"/>
            </w:tcBorders>
            <w:vAlign w:val="center"/>
            <w:hideMark/>
          </w:tcPr>
          <w:p w14:paraId="01E2A6B6" w14:textId="77777777" w:rsidR="008A73D0" w:rsidRPr="008A73D0" w:rsidRDefault="000C487B" w:rsidP="00467248">
            <w:pPr>
              <w:widowControl w:val="0"/>
              <w:spacing w:after="0" w:line="36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часов на  вне аудиторные занятия (в неделю)</w:t>
            </w:r>
          </w:p>
        </w:tc>
        <w:tc>
          <w:tcPr>
            <w:tcW w:w="1843" w:type="dxa"/>
            <w:tcBorders>
              <w:top w:val="single" w:sz="4" w:space="0" w:color="auto"/>
              <w:left w:val="single" w:sz="4" w:space="0" w:color="auto"/>
              <w:bottom w:val="single" w:sz="4" w:space="0" w:color="auto"/>
              <w:right w:val="single" w:sz="4" w:space="0" w:color="auto"/>
            </w:tcBorders>
            <w:hideMark/>
          </w:tcPr>
          <w:p w14:paraId="6F2248A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8-летнее обучение</w:t>
            </w:r>
          </w:p>
          <w:p w14:paraId="1149A21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(народные инструменты)</w:t>
            </w:r>
          </w:p>
        </w:tc>
        <w:tc>
          <w:tcPr>
            <w:tcW w:w="709" w:type="dxa"/>
            <w:tcBorders>
              <w:top w:val="single" w:sz="4" w:space="0" w:color="auto"/>
              <w:left w:val="single" w:sz="4" w:space="0" w:color="auto"/>
              <w:bottom w:val="single" w:sz="4" w:space="0" w:color="auto"/>
              <w:right w:val="single" w:sz="4" w:space="0" w:color="auto"/>
            </w:tcBorders>
            <w:hideMark/>
          </w:tcPr>
          <w:p w14:paraId="50DBDCC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14:paraId="1DB11C9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EA2174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B6403DE" w14:textId="77777777" w:rsidR="008A73D0" w:rsidRPr="008A73D0" w:rsidRDefault="004A199C"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14:paraId="66F525E6" w14:textId="77777777" w:rsidR="008A73D0" w:rsidRPr="008A73D0" w:rsidRDefault="004A199C"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14:paraId="65BBE8FB" w14:textId="77777777" w:rsidR="008A73D0" w:rsidRPr="008A73D0" w:rsidRDefault="004A199C"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14:paraId="74E5CBC2" w14:textId="77777777" w:rsidR="008A73D0" w:rsidRPr="008A73D0" w:rsidRDefault="004A199C"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2EC6C4DE" w14:textId="77777777" w:rsidR="008A73D0" w:rsidRPr="008A73D0" w:rsidRDefault="004A199C"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bl>
    <w:p w14:paraId="0685E931" w14:textId="77777777" w:rsidR="008A73D0" w:rsidRPr="008A73D0" w:rsidRDefault="008A73D0" w:rsidP="00467248">
      <w:pPr>
        <w:widowControl w:val="0"/>
        <w:spacing w:after="0" w:line="360" w:lineRule="auto"/>
        <w:ind w:firstLine="709"/>
        <w:jc w:val="both"/>
        <w:rPr>
          <w:rFonts w:ascii="Times New Roman" w:eastAsia="Helvetica" w:hAnsi="Times New Roman" w:cs="Helvetica"/>
          <w:sz w:val="24"/>
          <w:szCs w:val="24"/>
          <w:lang w:eastAsia="ru-RU"/>
        </w:rPr>
      </w:pPr>
    </w:p>
    <w:p w14:paraId="5A4FB153" w14:textId="77777777" w:rsidR="008A73D0" w:rsidRPr="00763BEA" w:rsidRDefault="008A73D0" w:rsidP="00467248">
      <w:pPr>
        <w:pStyle w:val="1f"/>
        <w:spacing w:line="360" w:lineRule="auto"/>
        <w:ind w:firstLine="709"/>
        <w:contextualSpacing w:val="0"/>
        <w:rPr>
          <w:rFonts w:eastAsia="Times New Roman"/>
          <w:sz w:val="24"/>
          <w:szCs w:val="24"/>
        </w:rPr>
      </w:pPr>
      <w:r w:rsidRPr="00763BEA">
        <w:rPr>
          <w:sz w:val="24"/>
          <w:szCs w:val="24"/>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14:paraId="3E52A3A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035D2A1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Виды </w:t>
      </w:r>
      <w:r w:rsidR="00876C28" w:rsidRPr="00763BEA">
        <w:rPr>
          <w:sz w:val="24"/>
          <w:szCs w:val="24"/>
        </w:rPr>
        <w:t>внеаудиторной работы</w:t>
      </w:r>
      <w:r w:rsidRPr="00763BEA">
        <w:rPr>
          <w:sz w:val="24"/>
          <w:szCs w:val="24"/>
        </w:rPr>
        <w:t>:</w:t>
      </w:r>
    </w:p>
    <w:p w14:paraId="282487D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выполнение домашнего задания;</w:t>
      </w:r>
    </w:p>
    <w:p w14:paraId="1C7B90D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посещение учреждений культуры (филармоний, театров, концертных залов и др.);</w:t>
      </w:r>
    </w:p>
    <w:p w14:paraId="4B6FF36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-участие обучающихся в концертах, творческих мероприятиях и культурно-просветительской деятельности образовательного учреждения и др.</w:t>
      </w:r>
    </w:p>
    <w:p w14:paraId="20DA7158" w14:textId="77777777" w:rsidR="008A73D0" w:rsidRPr="00763BEA" w:rsidRDefault="008A73D0" w:rsidP="00467248">
      <w:pPr>
        <w:pStyle w:val="1f"/>
        <w:spacing w:line="360" w:lineRule="auto"/>
        <w:ind w:firstLine="709"/>
        <w:contextualSpacing w:val="0"/>
        <w:rPr>
          <w:sz w:val="24"/>
          <w:szCs w:val="24"/>
        </w:rPr>
      </w:pPr>
      <w:r w:rsidRPr="00763BEA">
        <w:rPr>
          <w:sz w:val="24"/>
          <w:szCs w:val="24"/>
        </w:rPr>
        <w:lastRenderedPageBreak/>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773B0127" w14:textId="77777777" w:rsidR="008A73D0" w:rsidRPr="00763BEA" w:rsidRDefault="008A73D0" w:rsidP="00467248">
      <w:pPr>
        <w:pStyle w:val="1f"/>
        <w:spacing w:line="360" w:lineRule="auto"/>
        <w:ind w:firstLine="709"/>
        <w:contextualSpacing w:val="0"/>
        <w:rPr>
          <w:sz w:val="24"/>
          <w:szCs w:val="24"/>
        </w:rPr>
      </w:pPr>
    </w:p>
    <w:p w14:paraId="2DA81A3F" w14:textId="77777777" w:rsidR="008A73D0" w:rsidRPr="00763BEA" w:rsidRDefault="008A73D0" w:rsidP="00467248">
      <w:pPr>
        <w:pStyle w:val="1f"/>
        <w:spacing w:line="360" w:lineRule="auto"/>
        <w:ind w:firstLine="709"/>
        <w:contextualSpacing w:val="0"/>
        <w:rPr>
          <w:b/>
          <w:sz w:val="24"/>
          <w:szCs w:val="24"/>
        </w:rPr>
      </w:pPr>
      <w:r w:rsidRPr="00763BEA">
        <w:rPr>
          <w:b/>
          <w:sz w:val="24"/>
          <w:szCs w:val="24"/>
        </w:rPr>
        <w:t>Требования по годам обучения</w:t>
      </w:r>
    </w:p>
    <w:p w14:paraId="2503BE1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14:paraId="1B9FBAE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Согласно ФГТ изучение учебного предмета "Фортепиано" для </w:t>
      </w:r>
      <w:r w:rsidR="00876C28" w:rsidRPr="00763BEA">
        <w:rPr>
          <w:sz w:val="24"/>
          <w:szCs w:val="24"/>
        </w:rPr>
        <w:t>учащихся рекомендовано</w:t>
      </w:r>
      <w:r w:rsidRPr="00763BEA">
        <w:rPr>
          <w:sz w:val="24"/>
          <w:szCs w:val="24"/>
        </w:rPr>
        <w:t xml:space="preserve"> начинать не с первого класса, поэтому годовые требования представлены в данной программе по годам обучения.</w:t>
      </w:r>
    </w:p>
    <w:p w14:paraId="59D27EF2" w14:textId="77777777" w:rsidR="008A73D0" w:rsidRPr="00763BEA" w:rsidRDefault="008A73D0" w:rsidP="00467248">
      <w:pPr>
        <w:pStyle w:val="1f"/>
        <w:spacing w:line="360" w:lineRule="auto"/>
        <w:ind w:firstLine="709"/>
        <w:contextualSpacing w:val="0"/>
        <w:rPr>
          <w:b/>
          <w:bCs/>
          <w:sz w:val="24"/>
          <w:szCs w:val="24"/>
        </w:rPr>
      </w:pPr>
      <w:r w:rsidRPr="00763BEA">
        <w:rPr>
          <w:b/>
          <w:bCs/>
          <w:sz w:val="24"/>
          <w:szCs w:val="24"/>
        </w:rPr>
        <w:t>1 год обучения</w:t>
      </w:r>
    </w:p>
    <w:p w14:paraId="7B5CDEE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Ознакомление с инструментом «фортепиано»,</w:t>
      </w:r>
      <w:r w:rsidR="00C41229">
        <w:rPr>
          <w:sz w:val="24"/>
          <w:szCs w:val="24"/>
        </w:rPr>
        <w:t xml:space="preserve"> </w:t>
      </w:r>
      <w:r w:rsidRPr="00763BEA">
        <w:rPr>
          <w:sz w:val="24"/>
          <w:szCs w:val="24"/>
        </w:rPr>
        <w:t xml:space="preserve">основными приемами игры, знакомство со штрихами nonlegato,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14:paraId="34DF5D3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Разучивание в течение года 10-12 разнохарактерных произведений из "Школы игры на фортепиано" под ред. Николаева, или Хрестоматии для 1 класса (сост. Б.Милич) и других сборников для 1-го года обучения</w:t>
      </w:r>
      <w:r w:rsidR="00913867" w:rsidRPr="00763BEA">
        <w:rPr>
          <w:sz w:val="24"/>
          <w:szCs w:val="24"/>
        </w:rPr>
        <w:t xml:space="preserve"> </w:t>
      </w:r>
      <w:r w:rsidRPr="00763BEA">
        <w:rPr>
          <w:sz w:val="24"/>
          <w:szCs w:val="24"/>
        </w:rPr>
        <w:t>игре на фортепиано.</w:t>
      </w:r>
    </w:p>
    <w:p w14:paraId="7806F99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Чтение с листа отдельно каждой рукой легкого нотного текста.</w:t>
      </w:r>
    </w:p>
    <w:p w14:paraId="3EA1F91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Знакомство со строением мажорной и минорной гамм, строение тонического трезвучия. Знание понятий "квинтовый круг", "лад", "тональность".</w:t>
      </w:r>
    </w:p>
    <w:p w14:paraId="66DCA12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Гаммы До, Соль, Ре, Ля, Ми-мажор отдельно каждой рукой на одну октаву. Аккорд- тоническое трезвучие- отдельно каждой рукой.</w:t>
      </w:r>
    </w:p>
    <w:p w14:paraId="391FDDF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За год учащийся должен выступить два раза на академических вечерах в конце каждого полугодия. Оценки за работу в классе и дома,</w:t>
      </w:r>
      <w:r w:rsidR="00C41229">
        <w:rPr>
          <w:sz w:val="24"/>
          <w:szCs w:val="24"/>
        </w:rPr>
        <w:t xml:space="preserve"> </w:t>
      </w:r>
      <w:r w:rsidRPr="00763BEA">
        <w:rPr>
          <w:sz w:val="24"/>
          <w:szCs w:val="24"/>
        </w:rPr>
        <w:t>а также по результатам публичных выступлений, выставляются педагогом по четвертям.</w:t>
      </w:r>
    </w:p>
    <w:p w14:paraId="1693236D" w14:textId="77777777" w:rsidR="008A73D0" w:rsidRPr="00763BEA" w:rsidRDefault="008A73D0" w:rsidP="00467248">
      <w:pPr>
        <w:pStyle w:val="1f"/>
        <w:spacing w:line="360" w:lineRule="auto"/>
        <w:ind w:firstLine="709"/>
        <w:contextualSpacing w:val="0"/>
        <w:rPr>
          <w:bCs/>
          <w:sz w:val="24"/>
          <w:szCs w:val="24"/>
        </w:rPr>
      </w:pPr>
    </w:p>
    <w:p w14:paraId="25C2C625" w14:textId="77777777" w:rsidR="008A73D0" w:rsidRPr="00763BEA" w:rsidRDefault="008A73D0" w:rsidP="00467248">
      <w:pPr>
        <w:pStyle w:val="1f"/>
        <w:spacing w:line="360" w:lineRule="auto"/>
        <w:ind w:firstLine="709"/>
        <w:contextualSpacing w:val="0"/>
        <w:rPr>
          <w:bCs/>
          <w:sz w:val="24"/>
          <w:szCs w:val="24"/>
        </w:rPr>
      </w:pPr>
      <w:r w:rsidRPr="00763BEA">
        <w:rPr>
          <w:bCs/>
          <w:sz w:val="24"/>
          <w:szCs w:val="24"/>
        </w:rPr>
        <w:t>Примерные репертуарные списки</w:t>
      </w:r>
    </w:p>
    <w:p w14:paraId="3C384019" w14:textId="77777777" w:rsidR="008A73D0" w:rsidRPr="00763BEA" w:rsidRDefault="008A73D0" w:rsidP="00467248">
      <w:pPr>
        <w:pStyle w:val="1f"/>
        <w:spacing w:line="360" w:lineRule="auto"/>
        <w:ind w:firstLine="709"/>
        <w:contextualSpacing w:val="0"/>
        <w:rPr>
          <w:i/>
          <w:sz w:val="24"/>
          <w:szCs w:val="24"/>
        </w:rPr>
      </w:pPr>
    </w:p>
    <w:p w14:paraId="54FFE3E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Пьесы полифонического склада</w:t>
      </w:r>
    </w:p>
    <w:p w14:paraId="77D8346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Бах И.С. </w:t>
      </w:r>
      <w:r w:rsidRPr="00763BEA">
        <w:rPr>
          <w:sz w:val="24"/>
          <w:szCs w:val="24"/>
        </w:rPr>
        <w:tab/>
        <w:t>«Нотная тетрадь Анны Магдалины Бах» (по выбору)</w:t>
      </w:r>
    </w:p>
    <w:p w14:paraId="3C5EE81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Корелли А.</w:t>
      </w:r>
      <w:r w:rsidRPr="00763BEA">
        <w:rPr>
          <w:sz w:val="24"/>
          <w:szCs w:val="24"/>
        </w:rPr>
        <w:tab/>
        <w:t>Сарабанда ре минор</w:t>
      </w:r>
    </w:p>
    <w:p w14:paraId="1FFAE60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Моцарт В. </w:t>
      </w:r>
      <w:r w:rsidRPr="00763BEA">
        <w:rPr>
          <w:sz w:val="24"/>
          <w:szCs w:val="24"/>
        </w:rPr>
        <w:tab/>
        <w:t>Менуэт фа мажор</w:t>
      </w:r>
    </w:p>
    <w:p w14:paraId="7757069C" w14:textId="77777777" w:rsidR="008A73D0" w:rsidRPr="00763BEA" w:rsidRDefault="008A73D0" w:rsidP="00467248">
      <w:pPr>
        <w:pStyle w:val="1f"/>
        <w:spacing w:line="360" w:lineRule="auto"/>
        <w:ind w:firstLine="709"/>
        <w:contextualSpacing w:val="0"/>
        <w:rPr>
          <w:sz w:val="24"/>
          <w:szCs w:val="24"/>
        </w:rPr>
      </w:pPr>
      <w:r w:rsidRPr="00763BEA">
        <w:rPr>
          <w:sz w:val="24"/>
          <w:szCs w:val="24"/>
        </w:rPr>
        <w:lastRenderedPageBreak/>
        <w:t xml:space="preserve">Моцарт Л. </w:t>
      </w:r>
      <w:r w:rsidRPr="00763BEA">
        <w:rPr>
          <w:sz w:val="24"/>
          <w:szCs w:val="24"/>
        </w:rPr>
        <w:tab/>
        <w:t>Бурре ре минор, Менуэт ре минор</w:t>
      </w:r>
    </w:p>
    <w:p w14:paraId="60A582B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Перселл Г. </w:t>
      </w:r>
      <w:r w:rsidRPr="00763BEA">
        <w:rPr>
          <w:sz w:val="24"/>
          <w:szCs w:val="24"/>
        </w:rPr>
        <w:tab/>
        <w:t>Ария</w:t>
      </w:r>
    </w:p>
    <w:p w14:paraId="48954E1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Скарлатти Д. </w:t>
      </w:r>
      <w:r w:rsidRPr="00763BEA">
        <w:rPr>
          <w:sz w:val="24"/>
          <w:szCs w:val="24"/>
        </w:rPr>
        <w:tab/>
        <w:t>Ария</w:t>
      </w:r>
    </w:p>
    <w:p w14:paraId="22E0F856" w14:textId="77777777" w:rsidR="008A73D0" w:rsidRPr="00763BEA" w:rsidRDefault="008A73D0" w:rsidP="00467248">
      <w:pPr>
        <w:pStyle w:val="1f"/>
        <w:spacing w:line="360" w:lineRule="auto"/>
        <w:ind w:firstLine="709"/>
        <w:contextualSpacing w:val="0"/>
        <w:rPr>
          <w:i/>
          <w:sz w:val="24"/>
          <w:szCs w:val="24"/>
        </w:rPr>
      </w:pPr>
      <w:r w:rsidRPr="00763BEA">
        <w:rPr>
          <w:i/>
          <w:sz w:val="24"/>
          <w:szCs w:val="24"/>
        </w:rPr>
        <w:t>Этюды</w:t>
      </w:r>
    </w:p>
    <w:p w14:paraId="2BA3AF0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Гнесина Е. </w:t>
      </w:r>
      <w:r w:rsidRPr="00763BEA">
        <w:rPr>
          <w:sz w:val="24"/>
          <w:szCs w:val="24"/>
        </w:rPr>
        <w:tab/>
        <w:t>"Фортепианная азбука"</w:t>
      </w:r>
    </w:p>
    <w:p w14:paraId="417E1A0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"Маленькие этюды для начинающих"</w:t>
      </w:r>
    </w:p>
    <w:p w14:paraId="1DB83AE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Лешгорн А.</w:t>
      </w:r>
      <w:r w:rsidRPr="00763BEA">
        <w:rPr>
          <w:sz w:val="24"/>
          <w:szCs w:val="24"/>
        </w:rPr>
        <w:tab/>
        <w:t>"Избранные этюды для начинающих" соч.65</w:t>
      </w:r>
    </w:p>
    <w:p w14:paraId="3FB8A60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Школа игры на фортепиано под общ. ред. А.Николаева: этюды</w:t>
      </w:r>
    </w:p>
    <w:p w14:paraId="29C5586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Пьесы</w:t>
      </w:r>
    </w:p>
    <w:p w14:paraId="12DCE0F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Гречанинов А. </w:t>
      </w:r>
      <w:r w:rsidRPr="00763BEA">
        <w:rPr>
          <w:sz w:val="24"/>
          <w:szCs w:val="24"/>
        </w:rPr>
        <w:tab/>
        <w:t>Соч.98: "В разлуке", "Мазурка"</w:t>
      </w:r>
    </w:p>
    <w:p w14:paraId="3EAF98D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Гедике А. </w:t>
      </w:r>
      <w:r w:rsidRPr="00763BEA">
        <w:rPr>
          <w:sz w:val="24"/>
          <w:szCs w:val="24"/>
        </w:rPr>
        <w:tab/>
        <w:t>Танец</w:t>
      </w:r>
    </w:p>
    <w:p w14:paraId="7186FE3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Глинка М. </w:t>
      </w:r>
      <w:r w:rsidRPr="00763BEA">
        <w:rPr>
          <w:sz w:val="24"/>
          <w:szCs w:val="24"/>
        </w:rPr>
        <w:tab/>
        <w:t>Полька</w:t>
      </w:r>
    </w:p>
    <w:p w14:paraId="62D27D5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Кабалевский Д. "Клоуны","Маленькая полька"</w:t>
      </w:r>
    </w:p>
    <w:p w14:paraId="401F167F" w14:textId="77777777" w:rsidR="008A73D0" w:rsidRPr="00763BEA" w:rsidRDefault="008A73D0" w:rsidP="00467248">
      <w:pPr>
        <w:pStyle w:val="1f"/>
        <w:spacing w:line="360" w:lineRule="auto"/>
        <w:ind w:firstLine="709"/>
        <w:contextualSpacing w:val="0"/>
        <w:rPr>
          <w:sz w:val="24"/>
          <w:szCs w:val="24"/>
        </w:rPr>
      </w:pPr>
    </w:p>
    <w:p w14:paraId="03AEE034" w14:textId="77777777" w:rsidR="008A73D0" w:rsidRPr="00763BEA" w:rsidRDefault="008A73D0" w:rsidP="00467248">
      <w:pPr>
        <w:pStyle w:val="1f"/>
        <w:spacing w:line="360" w:lineRule="auto"/>
        <w:ind w:firstLine="709"/>
        <w:contextualSpacing w:val="0"/>
        <w:rPr>
          <w:rFonts w:eastAsia="ヒラギノ角ゴ Pro W3"/>
          <w:color w:val="000000"/>
          <w:sz w:val="24"/>
          <w:szCs w:val="24"/>
        </w:rPr>
      </w:pPr>
      <w:r w:rsidRPr="00763BEA">
        <w:rPr>
          <w:rFonts w:eastAsia="Geeza Pro"/>
          <w:color w:val="000000"/>
          <w:sz w:val="24"/>
          <w:szCs w:val="24"/>
        </w:rPr>
        <w:t>Примеры переводных программ</w:t>
      </w:r>
    </w:p>
    <w:p w14:paraId="66DBEB1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Вариант 1</w:t>
      </w:r>
    </w:p>
    <w:p w14:paraId="1DD737D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Ансамбль – С. Прокофьев «Болтунья»</w:t>
      </w:r>
    </w:p>
    <w:p w14:paraId="6485DC1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Старокадомский М. «Веселые путешественники»</w:t>
      </w:r>
    </w:p>
    <w:p w14:paraId="7E5945E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Польская нар.песня </w:t>
      </w:r>
      <w:r w:rsidRPr="00763BEA">
        <w:rPr>
          <w:sz w:val="24"/>
          <w:szCs w:val="24"/>
        </w:rPr>
        <w:tab/>
        <w:t>«Висла»</w:t>
      </w:r>
    </w:p>
    <w:p w14:paraId="41DBB02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Вариант 2</w:t>
      </w:r>
    </w:p>
    <w:p w14:paraId="2402483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Ансамбль - "Здравствуй, гостья зима"</w:t>
      </w:r>
    </w:p>
    <w:p w14:paraId="0698998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Гнесина Е. Этюд</w:t>
      </w:r>
    </w:p>
    <w:p w14:paraId="2747ABF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Майкапар А. «В садике»</w:t>
      </w:r>
    </w:p>
    <w:p w14:paraId="039BD761" w14:textId="77777777" w:rsidR="008A73D0" w:rsidRPr="00763BEA" w:rsidRDefault="008A73D0" w:rsidP="00467248">
      <w:pPr>
        <w:pStyle w:val="1f"/>
        <w:spacing w:line="360" w:lineRule="auto"/>
        <w:ind w:firstLine="709"/>
        <w:contextualSpacing w:val="0"/>
        <w:rPr>
          <w:sz w:val="24"/>
          <w:szCs w:val="24"/>
        </w:rPr>
      </w:pPr>
    </w:p>
    <w:p w14:paraId="0CA258C4" w14:textId="77777777" w:rsidR="008A73D0" w:rsidRPr="00763BEA" w:rsidRDefault="008A73D0" w:rsidP="00467248">
      <w:pPr>
        <w:pStyle w:val="1f"/>
        <w:spacing w:line="360" w:lineRule="auto"/>
        <w:ind w:firstLine="709"/>
        <w:contextualSpacing w:val="0"/>
        <w:rPr>
          <w:bCs/>
          <w:sz w:val="24"/>
          <w:szCs w:val="24"/>
        </w:rPr>
      </w:pPr>
      <w:r w:rsidRPr="00763BEA">
        <w:rPr>
          <w:bCs/>
          <w:sz w:val="24"/>
          <w:szCs w:val="24"/>
        </w:rPr>
        <w:t>2 год обучения</w:t>
      </w:r>
    </w:p>
    <w:p w14:paraId="4B341757" w14:textId="77777777" w:rsidR="008A73D0" w:rsidRPr="00763BEA" w:rsidRDefault="008A73D0" w:rsidP="00467248">
      <w:pPr>
        <w:pStyle w:val="1f"/>
        <w:spacing w:line="360" w:lineRule="auto"/>
        <w:ind w:firstLine="709"/>
        <w:contextualSpacing w:val="0"/>
        <w:rPr>
          <w:bCs/>
          <w:sz w:val="24"/>
          <w:szCs w:val="24"/>
          <w:u w:val="single"/>
        </w:rPr>
      </w:pPr>
    </w:p>
    <w:p w14:paraId="2870510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14:paraId="77E14D0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14:paraId="1954534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За год учащийся должен изучить:</w:t>
      </w:r>
    </w:p>
    <w:p w14:paraId="530B363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4 этюда,</w:t>
      </w:r>
    </w:p>
    <w:p w14:paraId="702AAB26" w14:textId="77777777" w:rsidR="008A73D0" w:rsidRPr="00763BEA" w:rsidRDefault="008A73D0" w:rsidP="00467248">
      <w:pPr>
        <w:pStyle w:val="1f"/>
        <w:spacing w:line="360" w:lineRule="auto"/>
        <w:ind w:firstLine="709"/>
        <w:contextualSpacing w:val="0"/>
        <w:rPr>
          <w:sz w:val="24"/>
          <w:szCs w:val="24"/>
        </w:rPr>
      </w:pPr>
      <w:r w:rsidRPr="00763BEA">
        <w:rPr>
          <w:sz w:val="24"/>
          <w:szCs w:val="24"/>
        </w:rPr>
        <w:lastRenderedPageBreak/>
        <w:t>4 разнохарактерные пьесы,</w:t>
      </w:r>
    </w:p>
    <w:p w14:paraId="2FF4B73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2-3 произведения полифонического стиля,</w:t>
      </w:r>
    </w:p>
    <w:p w14:paraId="5A2637F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1-2 ансамбля,</w:t>
      </w:r>
    </w:p>
    <w:p w14:paraId="073DB6E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гаммы До, Ре, Соль, Ля, Ми-мажор двумя руками на 2 октавы, аккорды, арпеджио к ним двумя руками на одну октаву.</w:t>
      </w:r>
    </w:p>
    <w:p w14:paraId="659F84C7" w14:textId="77777777" w:rsidR="008A73D0" w:rsidRPr="00763BEA" w:rsidRDefault="008A73D0" w:rsidP="00467248">
      <w:pPr>
        <w:pStyle w:val="1f"/>
        <w:spacing w:line="360" w:lineRule="auto"/>
        <w:ind w:firstLine="709"/>
        <w:contextualSpacing w:val="0"/>
        <w:rPr>
          <w:bCs/>
          <w:sz w:val="24"/>
          <w:szCs w:val="24"/>
        </w:rPr>
      </w:pPr>
    </w:p>
    <w:p w14:paraId="33B5A89A" w14:textId="77777777" w:rsidR="008A73D0" w:rsidRPr="00763BEA" w:rsidRDefault="008A73D0" w:rsidP="00467248">
      <w:pPr>
        <w:pStyle w:val="1f"/>
        <w:spacing w:line="360" w:lineRule="auto"/>
        <w:ind w:firstLine="709"/>
        <w:contextualSpacing w:val="0"/>
        <w:rPr>
          <w:bCs/>
          <w:sz w:val="24"/>
          <w:szCs w:val="24"/>
        </w:rPr>
      </w:pPr>
      <w:r w:rsidRPr="00763BEA">
        <w:rPr>
          <w:bCs/>
          <w:sz w:val="24"/>
          <w:szCs w:val="24"/>
        </w:rPr>
        <w:t>Примерные репертуарные списки</w:t>
      </w:r>
    </w:p>
    <w:p w14:paraId="5B11DB6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Произведения полифонического склада</w:t>
      </w:r>
    </w:p>
    <w:p w14:paraId="571B1F3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«Школа игры на фортепиано» (под общ. ред. Николаева):</w:t>
      </w:r>
    </w:p>
    <w:p w14:paraId="4689532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Арман Ж.</w:t>
      </w:r>
      <w:r w:rsidRPr="00763BEA">
        <w:rPr>
          <w:sz w:val="24"/>
          <w:szCs w:val="24"/>
        </w:rPr>
        <w:tab/>
        <w:t>Пьеса ля минор</w:t>
      </w:r>
    </w:p>
    <w:p w14:paraId="1D48C92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Аглинцова Е.</w:t>
      </w:r>
      <w:r w:rsidRPr="00763BEA">
        <w:rPr>
          <w:sz w:val="24"/>
          <w:szCs w:val="24"/>
        </w:rPr>
        <w:tab/>
        <w:t>Русская песня</w:t>
      </w:r>
    </w:p>
    <w:p w14:paraId="0C59B4E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Кригер И.</w:t>
      </w:r>
      <w:r w:rsidRPr="00763BEA">
        <w:rPr>
          <w:sz w:val="24"/>
          <w:szCs w:val="24"/>
        </w:rPr>
        <w:tab/>
        <w:t>Менуэт</w:t>
      </w:r>
    </w:p>
    <w:p w14:paraId="687E1D0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Курочкин </w:t>
      </w:r>
      <w:r w:rsidRPr="00763BEA">
        <w:rPr>
          <w:sz w:val="24"/>
          <w:szCs w:val="24"/>
        </w:rPr>
        <w:tab/>
        <w:t>Д.Пьеса</w:t>
      </w:r>
    </w:p>
    <w:p w14:paraId="492C228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Левидова</w:t>
      </w:r>
      <w:r w:rsidRPr="00763BEA">
        <w:rPr>
          <w:sz w:val="24"/>
          <w:szCs w:val="24"/>
        </w:rPr>
        <w:tab/>
        <w:t>Д.</w:t>
      </w:r>
      <w:r w:rsidRPr="00763BEA">
        <w:rPr>
          <w:sz w:val="24"/>
          <w:szCs w:val="24"/>
        </w:rPr>
        <w:tab/>
        <w:t>Пьеса</w:t>
      </w:r>
    </w:p>
    <w:p w14:paraId="3D3498F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Бах И.С.</w:t>
      </w:r>
      <w:r w:rsidRPr="00763BEA">
        <w:rPr>
          <w:sz w:val="24"/>
          <w:szCs w:val="24"/>
        </w:rPr>
        <w:tab/>
      </w:r>
      <w:r w:rsidRPr="00763BEA">
        <w:rPr>
          <w:sz w:val="24"/>
          <w:szCs w:val="24"/>
        </w:rPr>
        <w:tab/>
        <w:t>Полонез соль минор; Бурре</w:t>
      </w:r>
    </w:p>
    <w:p w14:paraId="25DCF70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Л.</w:t>
      </w:r>
      <w:r w:rsidRPr="00763BEA">
        <w:rPr>
          <w:sz w:val="24"/>
          <w:szCs w:val="24"/>
        </w:rPr>
        <w:tab/>
        <w:t>Волынка; Бурре; Менуэт</w:t>
      </w:r>
    </w:p>
    <w:p w14:paraId="28FC887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Гендель Г.Ф.</w:t>
      </w:r>
      <w:r w:rsidRPr="00763BEA">
        <w:rPr>
          <w:sz w:val="24"/>
          <w:szCs w:val="24"/>
        </w:rPr>
        <w:tab/>
        <w:t>Менуэт ре минор</w:t>
      </w:r>
    </w:p>
    <w:p w14:paraId="7B0C831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t>Ригодон</w:t>
      </w:r>
    </w:p>
    <w:p w14:paraId="2A0EE4B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Телеман Г.Ф.</w:t>
      </w:r>
      <w:r w:rsidRPr="00763BEA">
        <w:rPr>
          <w:sz w:val="24"/>
          <w:szCs w:val="24"/>
        </w:rPr>
        <w:tab/>
        <w:t>Гавот</w:t>
      </w:r>
    </w:p>
    <w:p w14:paraId="18696A58" w14:textId="77777777" w:rsidR="008A73D0" w:rsidRPr="00763BEA" w:rsidRDefault="008A73D0" w:rsidP="00467248">
      <w:pPr>
        <w:pStyle w:val="1f"/>
        <w:spacing w:line="360" w:lineRule="auto"/>
        <w:ind w:firstLine="709"/>
        <w:contextualSpacing w:val="0"/>
        <w:rPr>
          <w:i/>
          <w:iCs/>
          <w:sz w:val="24"/>
          <w:szCs w:val="24"/>
        </w:rPr>
      </w:pPr>
      <w:r w:rsidRPr="00763BEA">
        <w:rPr>
          <w:i/>
          <w:iCs/>
          <w:sz w:val="24"/>
          <w:szCs w:val="24"/>
        </w:rPr>
        <w:t>Этюды</w:t>
      </w:r>
    </w:p>
    <w:p w14:paraId="1F21835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t>40 мелодических этюдов, соч. 32, 1 ч.</w:t>
      </w:r>
    </w:p>
    <w:p w14:paraId="63B8847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Гнесина Е.</w:t>
      </w:r>
      <w:r w:rsidRPr="00763BEA">
        <w:rPr>
          <w:sz w:val="24"/>
          <w:szCs w:val="24"/>
        </w:rPr>
        <w:tab/>
        <w:t>Фортепианная азбука</w:t>
      </w:r>
    </w:p>
    <w:p w14:paraId="38BF67C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Беркович И.</w:t>
      </w:r>
      <w:r w:rsidRPr="00763BEA">
        <w:rPr>
          <w:sz w:val="24"/>
          <w:szCs w:val="24"/>
        </w:rPr>
        <w:tab/>
        <w:t>Этюд Фа мажор</w:t>
      </w:r>
    </w:p>
    <w:p w14:paraId="21FC47B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Гурлит М.</w:t>
      </w:r>
      <w:r w:rsidRPr="00763BEA">
        <w:rPr>
          <w:sz w:val="24"/>
          <w:szCs w:val="24"/>
        </w:rPr>
        <w:tab/>
        <w:t>Этюд ля минор</w:t>
      </w:r>
    </w:p>
    <w:p w14:paraId="6658AAF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Майкапар А.</w:t>
      </w:r>
      <w:r w:rsidRPr="00763BEA">
        <w:rPr>
          <w:sz w:val="24"/>
          <w:szCs w:val="24"/>
        </w:rPr>
        <w:tab/>
        <w:t>Этюд ля минор</w:t>
      </w:r>
    </w:p>
    <w:p w14:paraId="72A4DF3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Лекуппэ Ф.</w:t>
      </w:r>
      <w:r w:rsidRPr="00763BEA">
        <w:rPr>
          <w:sz w:val="24"/>
          <w:szCs w:val="24"/>
        </w:rPr>
        <w:tab/>
        <w:t>Этюд До мажор</w:t>
      </w:r>
    </w:p>
    <w:p w14:paraId="3A140E0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Черни-Гермер</w:t>
      </w:r>
      <w:r w:rsidRPr="00763BEA">
        <w:rPr>
          <w:sz w:val="24"/>
          <w:szCs w:val="24"/>
        </w:rPr>
        <w:tab/>
        <w:t>Этюды №№ 1-15 (1 тетр.)</w:t>
      </w:r>
    </w:p>
    <w:p w14:paraId="2E6A321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Шитте Л.</w:t>
      </w:r>
      <w:r w:rsidRPr="00763BEA">
        <w:rPr>
          <w:sz w:val="24"/>
          <w:szCs w:val="24"/>
        </w:rPr>
        <w:tab/>
        <w:t>Этюды соч. 108 №№ 1,3,5,7</w:t>
      </w:r>
    </w:p>
    <w:p w14:paraId="3B0FEA74" w14:textId="77777777" w:rsidR="008A73D0" w:rsidRPr="00763BEA" w:rsidRDefault="008A73D0" w:rsidP="00467248">
      <w:pPr>
        <w:pStyle w:val="1f"/>
        <w:spacing w:line="360" w:lineRule="auto"/>
        <w:ind w:firstLine="709"/>
        <w:contextualSpacing w:val="0"/>
        <w:rPr>
          <w:i/>
          <w:iCs/>
          <w:sz w:val="24"/>
          <w:szCs w:val="24"/>
        </w:rPr>
      </w:pPr>
      <w:r w:rsidRPr="00763BEA">
        <w:rPr>
          <w:i/>
          <w:iCs/>
          <w:sz w:val="24"/>
          <w:szCs w:val="24"/>
        </w:rPr>
        <w:t>Пьесы</w:t>
      </w:r>
    </w:p>
    <w:p w14:paraId="6CA23F0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БерковичИ.</w:t>
      </w:r>
      <w:r w:rsidRPr="00763BEA">
        <w:rPr>
          <w:sz w:val="24"/>
          <w:szCs w:val="24"/>
        </w:rPr>
        <w:tab/>
        <w:t>25 легких пьес: «Сказка», «Осенью в лесу»</w:t>
      </w:r>
    </w:p>
    <w:p w14:paraId="2758D60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Гайдн Й.</w:t>
      </w:r>
      <w:r w:rsidRPr="00763BEA">
        <w:rPr>
          <w:sz w:val="24"/>
          <w:szCs w:val="24"/>
        </w:rPr>
        <w:tab/>
      </w:r>
      <w:r w:rsidRPr="00763BEA">
        <w:rPr>
          <w:sz w:val="24"/>
          <w:szCs w:val="24"/>
        </w:rPr>
        <w:tab/>
        <w:t>Анданте Соль мажор</w:t>
      </w:r>
    </w:p>
    <w:p w14:paraId="1618506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t>Русская песня, соч. 36</w:t>
      </w:r>
    </w:p>
    <w:p w14:paraId="3DD1EC5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Григ</w:t>
      </w:r>
      <w:r w:rsidRPr="00763BEA">
        <w:rPr>
          <w:sz w:val="24"/>
          <w:szCs w:val="24"/>
        </w:rPr>
        <w:tab/>
        <w:t>Э.</w:t>
      </w:r>
      <w:r w:rsidRPr="00763BEA">
        <w:rPr>
          <w:sz w:val="24"/>
          <w:szCs w:val="24"/>
        </w:rPr>
        <w:tab/>
        <w:t>Вальс ля минор, соч. 12</w:t>
      </w:r>
    </w:p>
    <w:p w14:paraId="3964ACC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Майкапар А.</w:t>
      </w:r>
      <w:r w:rsidRPr="00763BEA">
        <w:rPr>
          <w:sz w:val="24"/>
          <w:szCs w:val="24"/>
        </w:rPr>
        <w:tab/>
        <w:t>«Пастушок», «В садике», соч. 28</w:t>
      </w:r>
    </w:p>
    <w:p w14:paraId="6645531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Руббах А.</w:t>
      </w:r>
      <w:r w:rsidRPr="00763BEA">
        <w:rPr>
          <w:sz w:val="24"/>
          <w:szCs w:val="24"/>
        </w:rPr>
        <w:tab/>
        <w:t>«Воробей»</w:t>
      </w:r>
    </w:p>
    <w:p w14:paraId="0C9087EC" w14:textId="77777777" w:rsidR="008A73D0" w:rsidRPr="00763BEA" w:rsidRDefault="008A73D0" w:rsidP="00467248">
      <w:pPr>
        <w:pStyle w:val="1f"/>
        <w:spacing w:line="360" w:lineRule="auto"/>
        <w:ind w:firstLine="709"/>
        <w:contextualSpacing w:val="0"/>
        <w:rPr>
          <w:i/>
          <w:iCs/>
          <w:sz w:val="24"/>
          <w:szCs w:val="24"/>
        </w:rPr>
      </w:pPr>
      <w:r w:rsidRPr="00763BEA">
        <w:rPr>
          <w:i/>
          <w:iCs/>
          <w:sz w:val="24"/>
          <w:szCs w:val="24"/>
        </w:rPr>
        <w:lastRenderedPageBreak/>
        <w:t>Ансамбли в 4 руки</w:t>
      </w:r>
    </w:p>
    <w:p w14:paraId="1FBB2CE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Бизе Ж.</w:t>
      </w:r>
      <w:r w:rsidRPr="00763BEA">
        <w:rPr>
          <w:sz w:val="24"/>
          <w:szCs w:val="24"/>
        </w:rPr>
        <w:tab/>
      </w:r>
      <w:r w:rsidRPr="00763BEA">
        <w:rPr>
          <w:sz w:val="24"/>
          <w:szCs w:val="24"/>
        </w:rPr>
        <w:tab/>
        <w:t>Хор мальчиков из оперы «Кармен»</w:t>
      </w:r>
    </w:p>
    <w:p w14:paraId="6AB7187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Глинка М.</w:t>
      </w:r>
      <w:r w:rsidRPr="00763BEA">
        <w:rPr>
          <w:sz w:val="24"/>
          <w:szCs w:val="24"/>
        </w:rPr>
        <w:tab/>
      </w:r>
      <w:r w:rsidRPr="00763BEA">
        <w:rPr>
          <w:sz w:val="24"/>
          <w:szCs w:val="24"/>
        </w:rPr>
        <w:tab/>
        <w:t>Хор «Славься»</w:t>
      </w:r>
    </w:p>
    <w:p w14:paraId="0D31CEE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Металлиди</w:t>
      </w:r>
      <w:r w:rsidRPr="00763BEA">
        <w:rPr>
          <w:sz w:val="24"/>
          <w:szCs w:val="24"/>
        </w:rPr>
        <w:tab/>
        <w:t xml:space="preserve"> Ж.</w:t>
      </w:r>
      <w:r w:rsidRPr="00763BEA">
        <w:rPr>
          <w:sz w:val="24"/>
          <w:szCs w:val="24"/>
        </w:rPr>
        <w:tab/>
        <w:t>«Дом с колокольчиком»</w:t>
      </w:r>
    </w:p>
    <w:p w14:paraId="4ADAD5D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Шаинский</w:t>
      </w:r>
      <w:r w:rsidRPr="00763BEA">
        <w:rPr>
          <w:sz w:val="24"/>
          <w:szCs w:val="24"/>
        </w:rPr>
        <w:tab/>
        <w:t>В.</w:t>
      </w:r>
      <w:r w:rsidRPr="00763BEA">
        <w:rPr>
          <w:sz w:val="24"/>
          <w:szCs w:val="24"/>
        </w:rPr>
        <w:tab/>
      </w:r>
      <w:r w:rsidRPr="00763BEA">
        <w:rPr>
          <w:sz w:val="24"/>
          <w:szCs w:val="24"/>
        </w:rPr>
        <w:tab/>
        <w:t>«Пусть бегут неуклюже»</w:t>
      </w:r>
    </w:p>
    <w:p w14:paraId="484BAC12" w14:textId="77777777" w:rsidR="008A73D0" w:rsidRPr="00763BEA" w:rsidRDefault="008A73D0" w:rsidP="00467248">
      <w:pPr>
        <w:pStyle w:val="1f"/>
        <w:spacing w:line="360" w:lineRule="auto"/>
        <w:ind w:firstLine="709"/>
        <w:contextualSpacing w:val="0"/>
        <w:rPr>
          <w:sz w:val="24"/>
          <w:szCs w:val="24"/>
        </w:rPr>
      </w:pPr>
    </w:p>
    <w:p w14:paraId="1A150323" w14:textId="77777777" w:rsidR="008A73D0" w:rsidRPr="00763BEA" w:rsidRDefault="008A73D0" w:rsidP="00467248">
      <w:pPr>
        <w:pStyle w:val="1f"/>
        <w:spacing w:line="360" w:lineRule="auto"/>
        <w:ind w:firstLine="709"/>
        <w:contextualSpacing w:val="0"/>
        <w:rPr>
          <w:rFonts w:eastAsia="ヒラギノ角ゴ Pro W3"/>
          <w:color w:val="000000"/>
          <w:sz w:val="24"/>
          <w:szCs w:val="24"/>
        </w:rPr>
      </w:pPr>
      <w:r w:rsidRPr="00763BEA">
        <w:rPr>
          <w:rFonts w:eastAsia="Geeza Pro"/>
          <w:color w:val="000000"/>
          <w:sz w:val="24"/>
          <w:szCs w:val="24"/>
        </w:rPr>
        <w:t>Примеры переводных программ</w:t>
      </w:r>
    </w:p>
    <w:p w14:paraId="33260BF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Вариант 1</w:t>
      </w:r>
    </w:p>
    <w:p w14:paraId="55A5C9B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t>Этюд ля минор</w:t>
      </w:r>
    </w:p>
    <w:p w14:paraId="54373F4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Левидова Д.</w:t>
      </w:r>
      <w:r w:rsidRPr="00763BEA">
        <w:rPr>
          <w:sz w:val="24"/>
          <w:szCs w:val="24"/>
        </w:rPr>
        <w:tab/>
        <w:t>Пьеса</w:t>
      </w:r>
    </w:p>
    <w:p w14:paraId="6684490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Руббах А.</w:t>
      </w:r>
      <w:r w:rsidRPr="00763BEA">
        <w:rPr>
          <w:sz w:val="24"/>
          <w:szCs w:val="24"/>
        </w:rPr>
        <w:tab/>
        <w:t>«Воробей»</w:t>
      </w:r>
    </w:p>
    <w:p w14:paraId="7BF3A75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Вариант 2</w:t>
      </w:r>
    </w:p>
    <w:p w14:paraId="4D681EE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Шитте Л.</w:t>
      </w:r>
      <w:r w:rsidRPr="00763BEA">
        <w:rPr>
          <w:sz w:val="24"/>
          <w:szCs w:val="24"/>
        </w:rPr>
        <w:tab/>
        <w:t>Этюд соч. 108 № 17</w:t>
      </w:r>
    </w:p>
    <w:p w14:paraId="2E7683D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Гендель Г.Ф.</w:t>
      </w:r>
      <w:r w:rsidRPr="00763BEA">
        <w:rPr>
          <w:sz w:val="24"/>
          <w:szCs w:val="24"/>
        </w:rPr>
        <w:tab/>
        <w:t>Менуэт ре минор</w:t>
      </w:r>
    </w:p>
    <w:p w14:paraId="13ABEB7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Чайковский П.</w:t>
      </w:r>
      <w:r w:rsidRPr="00763BEA">
        <w:rPr>
          <w:sz w:val="24"/>
          <w:szCs w:val="24"/>
        </w:rPr>
        <w:tab/>
        <w:t>«В церкви»</w:t>
      </w:r>
    </w:p>
    <w:p w14:paraId="457484A7" w14:textId="77777777" w:rsidR="008A73D0" w:rsidRPr="00763BEA" w:rsidRDefault="008A73D0" w:rsidP="00467248">
      <w:pPr>
        <w:pStyle w:val="1f"/>
        <w:spacing w:line="360" w:lineRule="auto"/>
        <w:ind w:firstLine="709"/>
        <w:contextualSpacing w:val="0"/>
        <w:rPr>
          <w:b/>
          <w:bCs/>
          <w:sz w:val="24"/>
          <w:szCs w:val="24"/>
        </w:rPr>
      </w:pPr>
      <w:r w:rsidRPr="00763BEA">
        <w:rPr>
          <w:b/>
          <w:bCs/>
          <w:sz w:val="24"/>
          <w:szCs w:val="24"/>
        </w:rPr>
        <w:t>3 год обучения</w:t>
      </w:r>
    </w:p>
    <w:p w14:paraId="2211C76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14:paraId="1F1B478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14:paraId="7493FE1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За год учащийся должен освоить:</w:t>
      </w:r>
    </w:p>
    <w:p w14:paraId="6C871EA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4 этюда,</w:t>
      </w:r>
    </w:p>
    <w:p w14:paraId="16AFE15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4 разнохарактерные пьесы,</w:t>
      </w:r>
    </w:p>
    <w:p w14:paraId="74644CA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2 полифонических произведения,</w:t>
      </w:r>
    </w:p>
    <w:p w14:paraId="46DE57A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1 часть произведения крупной формы,</w:t>
      </w:r>
    </w:p>
    <w:p w14:paraId="5AD63E9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1-2 ансамбля,</w:t>
      </w:r>
    </w:p>
    <w:p w14:paraId="682D2B2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гаммы ля, ре, ми, соль, до-минор, аккорды и арпеджио к ним двумя руками в 2 октавы.</w:t>
      </w:r>
    </w:p>
    <w:p w14:paraId="27DC9B3C" w14:textId="77777777" w:rsidR="008A73D0" w:rsidRPr="00763BEA" w:rsidRDefault="008A73D0" w:rsidP="00467248">
      <w:pPr>
        <w:pStyle w:val="1f"/>
        <w:spacing w:line="360" w:lineRule="auto"/>
        <w:ind w:firstLine="709"/>
        <w:contextualSpacing w:val="0"/>
        <w:rPr>
          <w:bCs/>
          <w:sz w:val="24"/>
          <w:szCs w:val="24"/>
        </w:rPr>
      </w:pPr>
      <w:r w:rsidRPr="00763BEA">
        <w:rPr>
          <w:bCs/>
          <w:sz w:val="24"/>
          <w:szCs w:val="24"/>
        </w:rPr>
        <w:t>Примерные репертуарные списки</w:t>
      </w:r>
    </w:p>
    <w:p w14:paraId="553C052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Произведения полифонического склада</w:t>
      </w:r>
    </w:p>
    <w:p w14:paraId="7A9E26B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Арнэ Т.</w:t>
      </w:r>
      <w:r w:rsidRPr="00763BEA">
        <w:rPr>
          <w:sz w:val="24"/>
          <w:szCs w:val="24"/>
        </w:rPr>
        <w:tab/>
      </w:r>
      <w:r w:rsidRPr="00763BEA">
        <w:rPr>
          <w:sz w:val="24"/>
          <w:szCs w:val="24"/>
        </w:rPr>
        <w:tab/>
        <w:t>Полифонический эскиз</w:t>
      </w:r>
    </w:p>
    <w:p w14:paraId="203F54B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Бах Ф.Э.</w:t>
      </w:r>
      <w:r w:rsidRPr="00763BEA">
        <w:rPr>
          <w:sz w:val="24"/>
          <w:szCs w:val="24"/>
        </w:rPr>
        <w:tab/>
      </w:r>
      <w:r w:rsidRPr="00763BEA">
        <w:rPr>
          <w:sz w:val="24"/>
          <w:szCs w:val="24"/>
        </w:rPr>
        <w:tab/>
        <w:t>Маленькая фантазия</w:t>
      </w:r>
    </w:p>
    <w:p w14:paraId="38A24A4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Бах И.С.</w:t>
      </w:r>
      <w:r w:rsidRPr="00763BEA">
        <w:rPr>
          <w:sz w:val="24"/>
          <w:szCs w:val="24"/>
        </w:rPr>
        <w:tab/>
      </w:r>
      <w:r w:rsidRPr="00763BEA">
        <w:rPr>
          <w:sz w:val="24"/>
          <w:szCs w:val="24"/>
        </w:rPr>
        <w:tab/>
        <w:t xml:space="preserve">Маленькие прелюдии и фуги, 1 тетр.: </w:t>
      </w:r>
    </w:p>
    <w:p w14:paraId="45092093" w14:textId="77777777" w:rsidR="008A73D0" w:rsidRPr="00763BEA" w:rsidRDefault="008A73D0" w:rsidP="00467248">
      <w:pPr>
        <w:pStyle w:val="1f"/>
        <w:spacing w:line="360" w:lineRule="auto"/>
        <w:ind w:firstLine="709"/>
        <w:contextualSpacing w:val="0"/>
        <w:rPr>
          <w:sz w:val="24"/>
          <w:szCs w:val="24"/>
        </w:rPr>
      </w:pPr>
      <w:r w:rsidRPr="00763BEA">
        <w:rPr>
          <w:sz w:val="24"/>
          <w:szCs w:val="24"/>
        </w:rPr>
        <w:lastRenderedPageBreak/>
        <w:tab/>
      </w:r>
      <w:r w:rsidRPr="00763BEA">
        <w:rPr>
          <w:sz w:val="24"/>
          <w:szCs w:val="24"/>
        </w:rPr>
        <w:tab/>
      </w:r>
      <w:r w:rsidRPr="00763BEA">
        <w:rPr>
          <w:sz w:val="24"/>
          <w:szCs w:val="24"/>
        </w:rPr>
        <w:tab/>
        <w:t xml:space="preserve">Домажор, ре минор, Фа мажор; </w:t>
      </w:r>
    </w:p>
    <w:p w14:paraId="0A336E8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ab/>
      </w:r>
      <w:r w:rsidRPr="00763BEA">
        <w:rPr>
          <w:sz w:val="24"/>
          <w:szCs w:val="24"/>
        </w:rPr>
        <w:tab/>
      </w:r>
      <w:r w:rsidRPr="00763BEA">
        <w:rPr>
          <w:sz w:val="24"/>
          <w:szCs w:val="24"/>
        </w:rPr>
        <w:tab/>
        <w:t xml:space="preserve">Полонез соль минор, Ария ре минор, </w:t>
      </w:r>
    </w:p>
    <w:p w14:paraId="7223598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Бём Г.</w:t>
      </w:r>
      <w:r w:rsidRPr="00763BEA">
        <w:rPr>
          <w:sz w:val="24"/>
          <w:szCs w:val="24"/>
        </w:rPr>
        <w:tab/>
      </w:r>
      <w:r w:rsidRPr="00763BEA">
        <w:rPr>
          <w:sz w:val="24"/>
          <w:szCs w:val="24"/>
        </w:rPr>
        <w:tab/>
        <w:t>Менуэт</w:t>
      </w:r>
    </w:p>
    <w:p w14:paraId="512E63E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t>Фугетты соч. 36: Домажор, Соль мажор</w:t>
      </w:r>
    </w:p>
    <w:p w14:paraId="7BBADF3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Гендель Г.Ф</w:t>
      </w:r>
      <w:r w:rsidRPr="00763BEA">
        <w:rPr>
          <w:sz w:val="24"/>
          <w:szCs w:val="24"/>
        </w:rPr>
        <w:tab/>
        <w:t>Ария</w:t>
      </w:r>
    </w:p>
    <w:p w14:paraId="4B1151F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Пёрселл Г.</w:t>
      </w:r>
      <w:r w:rsidRPr="00763BEA">
        <w:rPr>
          <w:sz w:val="24"/>
          <w:szCs w:val="24"/>
        </w:rPr>
        <w:tab/>
        <w:t>Сарабанда</w:t>
      </w:r>
    </w:p>
    <w:p w14:paraId="728136D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Л.</w:t>
      </w:r>
      <w:r w:rsidRPr="00763BEA">
        <w:rPr>
          <w:sz w:val="24"/>
          <w:szCs w:val="24"/>
        </w:rPr>
        <w:tab/>
        <w:t xml:space="preserve">12 пьес под ред. Кувшинникова: </w:t>
      </w:r>
    </w:p>
    <w:p w14:paraId="622170A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Сен-Люк Ж.</w:t>
      </w:r>
      <w:r w:rsidRPr="00763BEA">
        <w:rPr>
          <w:sz w:val="24"/>
          <w:szCs w:val="24"/>
        </w:rPr>
        <w:tab/>
        <w:t>Бурре</w:t>
      </w:r>
    </w:p>
    <w:p w14:paraId="37EAB60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Чюрленис М.</w:t>
      </w:r>
      <w:r w:rsidRPr="00763BEA">
        <w:rPr>
          <w:sz w:val="24"/>
          <w:szCs w:val="24"/>
        </w:rPr>
        <w:tab/>
        <w:t>Фугетта</w:t>
      </w:r>
    </w:p>
    <w:p w14:paraId="42559603" w14:textId="77777777" w:rsidR="008A73D0" w:rsidRPr="00763BEA" w:rsidRDefault="008A73D0" w:rsidP="00467248">
      <w:pPr>
        <w:pStyle w:val="1f"/>
        <w:spacing w:line="360" w:lineRule="auto"/>
        <w:ind w:firstLine="709"/>
        <w:contextualSpacing w:val="0"/>
        <w:rPr>
          <w:iCs/>
          <w:sz w:val="24"/>
          <w:szCs w:val="24"/>
        </w:rPr>
      </w:pPr>
      <w:r w:rsidRPr="00763BEA">
        <w:rPr>
          <w:iCs/>
          <w:sz w:val="24"/>
          <w:szCs w:val="24"/>
        </w:rPr>
        <w:t>Этюды</w:t>
      </w:r>
    </w:p>
    <w:p w14:paraId="6868D3C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Бертини А.</w:t>
      </w:r>
      <w:r w:rsidRPr="00763BEA">
        <w:rPr>
          <w:sz w:val="24"/>
          <w:szCs w:val="24"/>
        </w:rPr>
        <w:tab/>
        <w:t>Этюд Соль мажор</w:t>
      </w:r>
    </w:p>
    <w:p w14:paraId="18910EE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t>40 мелодических этюдов, 2 тетрадь, соч. 32</w:t>
      </w:r>
    </w:p>
    <w:p w14:paraId="0FF466D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t>Соч. 58. «Ровность и беглость»</w:t>
      </w:r>
    </w:p>
    <w:p w14:paraId="2E1A1A2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Лешгорн А.</w:t>
      </w:r>
      <w:r w:rsidRPr="00763BEA">
        <w:rPr>
          <w:sz w:val="24"/>
          <w:szCs w:val="24"/>
        </w:rPr>
        <w:tab/>
        <w:t>Соч. 65, №№ 4-8,11,12,15</w:t>
      </w:r>
    </w:p>
    <w:p w14:paraId="3A6B028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Лемуан А.</w:t>
      </w:r>
      <w:r w:rsidRPr="00763BEA">
        <w:rPr>
          <w:sz w:val="24"/>
          <w:szCs w:val="24"/>
        </w:rPr>
        <w:tab/>
        <w:t>Этюды соч.37 №№1,2</w:t>
      </w:r>
    </w:p>
    <w:p w14:paraId="364D724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Черни-Гермер</w:t>
      </w:r>
      <w:r w:rsidRPr="00763BEA">
        <w:rPr>
          <w:sz w:val="24"/>
          <w:szCs w:val="24"/>
        </w:rPr>
        <w:tab/>
        <w:t>1 тетрадь: №№ 7-28; 2 тетрадь: №№ 1,2</w:t>
      </w:r>
    </w:p>
    <w:p w14:paraId="5426CBB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Шитте Л.</w:t>
      </w:r>
      <w:r w:rsidRPr="00763BEA">
        <w:rPr>
          <w:sz w:val="24"/>
          <w:szCs w:val="24"/>
        </w:rPr>
        <w:tab/>
        <w:t>Соч. 108: №№ 14-19</w:t>
      </w:r>
    </w:p>
    <w:p w14:paraId="6F61F9DA" w14:textId="77777777" w:rsidR="008A73D0" w:rsidRPr="00763BEA" w:rsidRDefault="008A73D0" w:rsidP="00467248">
      <w:pPr>
        <w:pStyle w:val="1f"/>
        <w:spacing w:line="360" w:lineRule="auto"/>
        <w:ind w:firstLine="709"/>
        <w:contextualSpacing w:val="0"/>
        <w:rPr>
          <w:iCs/>
          <w:sz w:val="24"/>
          <w:szCs w:val="24"/>
        </w:rPr>
      </w:pPr>
      <w:r w:rsidRPr="00763BEA">
        <w:rPr>
          <w:iCs/>
          <w:sz w:val="24"/>
          <w:szCs w:val="24"/>
        </w:rPr>
        <w:t>Крупная форма</w:t>
      </w:r>
    </w:p>
    <w:p w14:paraId="1CBB204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Диабелли А.</w:t>
      </w:r>
      <w:r w:rsidRPr="00763BEA">
        <w:rPr>
          <w:sz w:val="24"/>
          <w:szCs w:val="24"/>
        </w:rPr>
        <w:tab/>
        <w:t>Сонатина</w:t>
      </w:r>
    </w:p>
    <w:p w14:paraId="51D0FB0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Кулау Ф.</w:t>
      </w:r>
      <w:r w:rsidRPr="00763BEA">
        <w:rPr>
          <w:sz w:val="24"/>
          <w:szCs w:val="24"/>
        </w:rPr>
        <w:tab/>
      </w:r>
      <w:r w:rsidRPr="00763BEA">
        <w:rPr>
          <w:sz w:val="24"/>
          <w:szCs w:val="24"/>
        </w:rPr>
        <w:tab/>
        <w:t>Сонатина До мажор</w:t>
      </w:r>
    </w:p>
    <w:p w14:paraId="593C570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t>Сонатина Домажор № 1, 1 ч.</w:t>
      </w:r>
    </w:p>
    <w:p w14:paraId="7AE45713" w14:textId="77777777" w:rsidR="008A73D0" w:rsidRPr="00763BEA" w:rsidRDefault="00146885" w:rsidP="00467248">
      <w:pPr>
        <w:pStyle w:val="1f"/>
        <w:spacing w:line="360" w:lineRule="auto"/>
        <w:ind w:firstLine="709"/>
        <w:contextualSpacing w:val="0"/>
        <w:rPr>
          <w:sz w:val="24"/>
          <w:szCs w:val="24"/>
        </w:rPr>
      </w:pPr>
      <w:r>
        <w:rPr>
          <w:sz w:val="24"/>
          <w:szCs w:val="24"/>
        </w:rPr>
        <w:t xml:space="preserve">        </w:t>
      </w:r>
      <w:r w:rsidR="008A73D0" w:rsidRPr="00763BEA">
        <w:rPr>
          <w:sz w:val="24"/>
          <w:szCs w:val="24"/>
        </w:rPr>
        <w:t>Волков В.</w:t>
      </w:r>
      <w:r w:rsidR="008A73D0" w:rsidRPr="00763BEA">
        <w:rPr>
          <w:sz w:val="24"/>
          <w:szCs w:val="24"/>
        </w:rPr>
        <w:tab/>
      </w:r>
      <w:r w:rsidR="008A73D0" w:rsidRPr="00763BEA">
        <w:rPr>
          <w:sz w:val="24"/>
          <w:szCs w:val="24"/>
        </w:rPr>
        <w:tab/>
        <w:t xml:space="preserve">30 пьес для фортепиано: «По волнам», "Вечер", </w:t>
      </w:r>
    </w:p>
    <w:p w14:paraId="24ED6D7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"Песня"         </w:t>
      </w:r>
    </w:p>
    <w:p w14:paraId="438C2D2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r>
      <w:r w:rsidRPr="00763BEA">
        <w:rPr>
          <w:sz w:val="24"/>
          <w:szCs w:val="24"/>
        </w:rPr>
        <w:tab/>
        <w:t>Соч. 36: №№ 21,23,31</w:t>
      </w:r>
    </w:p>
    <w:p w14:paraId="73AC948B" w14:textId="77777777" w:rsidR="008A73D0" w:rsidRPr="00763BEA" w:rsidRDefault="001D54D1" w:rsidP="00467248">
      <w:pPr>
        <w:pStyle w:val="1f"/>
        <w:spacing w:line="360" w:lineRule="auto"/>
        <w:ind w:firstLine="709"/>
        <w:contextualSpacing w:val="0"/>
        <w:rPr>
          <w:sz w:val="24"/>
          <w:szCs w:val="24"/>
        </w:rPr>
      </w:pPr>
      <w:r w:rsidRPr="00763BEA">
        <w:rPr>
          <w:sz w:val="24"/>
          <w:szCs w:val="24"/>
        </w:rPr>
        <w:t xml:space="preserve">Гречанинов </w:t>
      </w:r>
      <w:r w:rsidR="008A73D0" w:rsidRPr="00763BEA">
        <w:rPr>
          <w:sz w:val="24"/>
          <w:szCs w:val="24"/>
        </w:rPr>
        <w:t>А.</w:t>
      </w:r>
      <w:r w:rsidR="008A73D0" w:rsidRPr="00763BEA">
        <w:rPr>
          <w:sz w:val="24"/>
          <w:szCs w:val="24"/>
        </w:rPr>
        <w:tab/>
        <w:t>«На лужайке», Вальс</w:t>
      </w:r>
    </w:p>
    <w:p w14:paraId="3ECB89DD" w14:textId="77777777" w:rsidR="008A73D0" w:rsidRPr="00763BEA" w:rsidRDefault="001D54D1" w:rsidP="00467248">
      <w:pPr>
        <w:pStyle w:val="1f"/>
        <w:spacing w:line="360" w:lineRule="auto"/>
        <w:ind w:firstLine="709"/>
        <w:contextualSpacing w:val="0"/>
        <w:rPr>
          <w:sz w:val="24"/>
          <w:szCs w:val="24"/>
        </w:rPr>
      </w:pPr>
      <w:r w:rsidRPr="00763BEA">
        <w:rPr>
          <w:sz w:val="24"/>
          <w:szCs w:val="24"/>
        </w:rPr>
        <w:t xml:space="preserve">Григ </w:t>
      </w:r>
      <w:r w:rsidR="008A73D0" w:rsidRPr="00763BEA">
        <w:rPr>
          <w:sz w:val="24"/>
          <w:szCs w:val="24"/>
        </w:rPr>
        <w:t>Э.</w:t>
      </w:r>
      <w:r w:rsidR="008A73D0" w:rsidRPr="00763BEA">
        <w:rPr>
          <w:sz w:val="24"/>
          <w:szCs w:val="24"/>
        </w:rPr>
        <w:tab/>
      </w:r>
      <w:r w:rsidR="008A73D0" w:rsidRPr="00763BEA">
        <w:rPr>
          <w:sz w:val="24"/>
          <w:szCs w:val="24"/>
        </w:rPr>
        <w:tab/>
        <w:t>Вальс ми минор</w:t>
      </w:r>
    </w:p>
    <w:p w14:paraId="2174B662" w14:textId="77777777" w:rsidR="008A73D0" w:rsidRPr="00763BEA" w:rsidRDefault="001D54D1" w:rsidP="00467248">
      <w:pPr>
        <w:pStyle w:val="1f"/>
        <w:spacing w:line="360" w:lineRule="auto"/>
        <w:ind w:firstLine="709"/>
        <w:contextualSpacing w:val="0"/>
        <w:rPr>
          <w:sz w:val="24"/>
          <w:szCs w:val="24"/>
        </w:rPr>
      </w:pPr>
      <w:r w:rsidRPr="00763BEA">
        <w:rPr>
          <w:sz w:val="24"/>
          <w:szCs w:val="24"/>
        </w:rPr>
        <w:t xml:space="preserve">Дварионас </w:t>
      </w:r>
      <w:r w:rsidR="008A73D0" w:rsidRPr="00763BEA">
        <w:rPr>
          <w:sz w:val="24"/>
          <w:szCs w:val="24"/>
        </w:rPr>
        <w:t>Б.</w:t>
      </w:r>
      <w:r w:rsidR="008A73D0" w:rsidRPr="00763BEA">
        <w:rPr>
          <w:sz w:val="24"/>
          <w:szCs w:val="24"/>
        </w:rPr>
        <w:tab/>
        <w:t>Прелюдия</w:t>
      </w:r>
    </w:p>
    <w:p w14:paraId="158591F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Лоншан-Друшкевич К.</w:t>
      </w:r>
      <w:r w:rsidRPr="00763BEA">
        <w:rPr>
          <w:sz w:val="24"/>
          <w:szCs w:val="24"/>
        </w:rPr>
        <w:tab/>
        <w:t xml:space="preserve"> Полька</w:t>
      </w:r>
    </w:p>
    <w:p w14:paraId="403C70D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r>
      <w:r w:rsidRPr="00763BEA">
        <w:rPr>
          <w:sz w:val="24"/>
          <w:szCs w:val="24"/>
        </w:rPr>
        <w:tab/>
        <w:t>14 пьес: № 8</w:t>
      </w:r>
    </w:p>
    <w:p w14:paraId="69C1BAF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Майкапар А.</w:t>
      </w:r>
      <w:r w:rsidRPr="00763BEA">
        <w:rPr>
          <w:sz w:val="24"/>
          <w:szCs w:val="24"/>
        </w:rPr>
        <w:tab/>
      </w:r>
      <w:r w:rsidRPr="00763BEA">
        <w:rPr>
          <w:sz w:val="24"/>
          <w:szCs w:val="24"/>
        </w:rPr>
        <w:tab/>
        <w:t>Избранные пьесы: «Утром», Гавот, Песенка</w:t>
      </w:r>
    </w:p>
    <w:p w14:paraId="482EDE9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Свиридов Г.</w:t>
      </w:r>
      <w:r w:rsidRPr="00763BEA">
        <w:rPr>
          <w:sz w:val="24"/>
          <w:szCs w:val="24"/>
        </w:rPr>
        <w:tab/>
      </w:r>
      <w:r w:rsidRPr="00763BEA">
        <w:rPr>
          <w:sz w:val="24"/>
          <w:szCs w:val="24"/>
        </w:rPr>
        <w:tab/>
        <w:t>«Ласковая просьба»</w:t>
      </w:r>
    </w:p>
    <w:p w14:paraId="491F060D" w14:textId="77777777" w:rsidR="008A73D0" w:rsidRPr="00763BEA" w:rsidRDefault="001D54D1" w:rsidP="00467248">
      <w:pPr>
        <w:pStyle w:val="1f"/>
        <w:spacing w:line="360" w:lineRule="auto"/>
        <w:ind w:firstLine="709"/>
        <w:contextualSpacing w:val="0"/>
        <w:rPr>
          <w:sz w:val="24"/>
          <w:szCs w:val="24"/>
        </w:rPr>
      </w:pPr>
      <w:r w:rsidRPr="00763BEA">
        <w:rPr>
          <w:sz w:val="24"/>
          <w:szCs w:val="24"/>
        </w:rPr>
        <w:t>Сигмейстер</w:t>
      </w:r>
      <w:r w:rsidR="008A73D0" w:rsidRPr="00763BEA">
        <w:rPr>
          <w:sz w:val="24"/>
          <w:szCs w:val="24"/>
        </w:rPr>
        <w:t xml:space="preserve"> Э.</w:t>
      </w:r>
      <w:r w:rsidR="008A73D0" w:rsidRPr="00763BEA">
        <w:rPr>
          <w:sz w:val="24"/>
          <w:szCs w:val="24"/>
        </w:rPr>
        <w:tab/>
        <w:t>Блюз</w:t>
      </w:r>
    </w:p>
    <w:p w14:paraId="4637F27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Чайковский П.</w:t>
      </w:r>
      <w:r w:rsidRPr="00763BEA">
        <w:rPr>
          <w:sz w:val="24"/>
          <w:szCs w:val="24"/>
        </w:rPr>
        <w:tab/>
      </w:r>
      <w:r w:rsidRPr="00763BEA">
        <w:rPr>
          <w:sz w:val="24"/>
          <w:szCs w:val="24"/>
        </w:rPr>
        <w:tab/>
        <w:t>Марш деревянных солдатиков</w:t>
      </w:r>
    </w:p>
    <w:p w14:paraId="6B5DC5F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Шуман Р.</w:t>
      </w:r>
      <w:r w:rsidRPr="00763BEA">
        <w:rPr>
          <w:sz w:val="24"/>
          <w:szCs w:val="24"/>
        </w:rPr>
        <w:tab/>
      </w:r>
      <w:r w:rsidRPr="00763BEA">
        <w:rPr>
          <w:sz w:val="24"/>
          <w:szCs w:val="24"/>
        </w:rPr>
        <w:tab/>
        <w:t>Соч. 68: «Марш», «Смелый наездник»</w:t>
      </w:r>
    </w:p>
    <w:p w14:paraId="077FEBC0" w14:textId="77777777" w:rsidR="008A73D0" w:rsidRPr="00763BEA" w:rsidRDefault="008A73D0" w:rsidP="00467248">
      <w:pPr>
        <w:pStyle w:val="1f"/>
        <w:spacing w:line="360" w:lineRule="auto"/>
        <w:ind w:firstLine="709"/>
        <w:contextualSpacing w:val="0"/>
        <w:rPr>
          <w:iCs/>
          <w:sz w:val="24"/>
          <w:szCs w:val="24"/>
        </w:rPr>
      </w:pPr>
      <w:r w:rsidRPr="00763BEA">
        <w:rPr>
          <w:sz w:val="24"/>
          <w:szCs w:val="24"/>
        </w:rPr>
        <w:t>Ансамбли в 4 руки</w:t>
      </w:r>
    </w:p>
    <w:p w14:paraId="5183CA97" w14:textId="77777777" w:rsidR="008A73D0" w:rsidRPr="00763BEA" w:rsidRDefault="008A73D0" w:rsidP="00467248">
      <w:pPr>
        <w:pStyle w:val="1f"/>
        <w:spacing w:line="360" w:lineRule="auto"/>
        <w:ind w:firstLine="709"/>
        <w:contextualSpacing w:val="0"/>
        <w:rPr>
          <w:sz w:val="24"/>
          <w:szCs w:val="24"/>
        </w:rPr>
      </w:pPr>
      <w:r w:rsidRPr="00763BEA">
        <w:rPr>
          <w:sz w:val="24"/>
          <w:szCs w:val="24"/>
        </w:rPr>
        <w:lastRenderedPageBreak/>
        <w:t>Векерлен Ж.Б.</w:t>
      </w:r>
      <w:r w:rsidRPr="00763BEA">
        <w:rPr>
          <w:sz w:val="24"/>
          <w:szCs w:val="24"/>
        </w:rPr>
        <w:tab/>
      </w:r>
      <w:r w:rsidRPr="00763BEA">
        <w:rPr>
          <w:sz w:val="24"/>
          <w:szCs w:val="24"/>
        </w:rPr>
        <w:tab/>
        <w:t>Пастораль</w:t>
      </w:r>
    </w:p>
    <w:p w14:paraId="47FFD24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Бетховен Л.</w:t>
      </w:r>
      <w:r w:rsidRPr="00763BEA">
        <w:rPr>
          <w:sz w:val="24"/>
          <w:szCs w:val="24"/>
        </w:rPr>
        <w:tab/>
      </w:r>
      <w:r w:rsidRPr="00763BEA">
        <w:rPr>
          <w:sz w:val="24"/>
          <w:szCs w:val="24"/>
        </w:rPr>
        <w:tab/>
        <w:t>Афинские развалины</w:t>
      </w:r>
    </w:p>
    <w:p w14:paraId="3C32DC50" w14:textId="77777777" w:rsidR="008A73D0" w:rsidRPr="00146885"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r>
      <w:r w:rsidRPr="00763BEA">
        <w:rPr>
          <w:sz w:val="24"/>
          <w:szCs w:val="24"/>
        </w:rPr>
        <w:tab/>
        <w:t>Менуэт из оперы «</w:t>
      </w:r>
      <w:r w:rsidR="00876C28" w:rsidRPr="00763BEA">
        <w:rPr>
          <w:sz w:val="24"/>
          <w:szCs w:val="24"/>
        </w:rPr>
        <w:t>ДонЖуан</w:t>
      </w:r>
      <w:r w:rsidRPr="00763BEA">
        <w:rPr>
          <w:sz w:val="24"/>
          <w:szCs w:val="24"/>
        </w:rPr>
        <w:t>»</w:t>
      </w:r>
    </w:p>
    <w:p w14:paraId="063ABFD5" w14:textId="77777777" w:rsidR="008A73D0" w:rsidRPr="00763BEA" w:rsidRDefault="008A73D0" w:rsidP="00467248">
      <w:pPr>
        <w:pStyle w:val="1f"/>
        <w:spacing w:line="360" w:lineRule="auto"/>
        <w:ind w:firstLine="709"/>
        <w:contextualSpacing w:val="0"/>
        <w:rPr>
          <w:rFonts w:eastAsia="ヒラギノ角ゴ Pro W3"/>
          <w:color w:val="000000"/>
          <w:sz w:val="24"/>
          <w:szCs w:val="24"/>
        </w:rPr>
      </w:pPr>
      <w:r w:rsidRPr="00763BEA">
        <w:rPr>
          <w:rFonts w:eastAsia="Geeza Pro"/>
          <w:color w:val="000000"/>
          <w:sz w:val="24"/>
          <w:szCs w:val="24"/>
        </w:rPr>
        <w:t>Примеры переводных программ</w:t>
      </w:r>
    </w:p>
    <w:p w14:paraId="16DE0EE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Вариант 1</w:t>
      </w:r>
    </w:p>
    <w:p w14:paraId="5FEE29B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Черни-Гермер</w:t>
      </w:r>
      <w:r w:rsidRPr="00763BEA">
        <w:rPr>
          <w:sz w:val="24"/>
          <w:szCs w:val="24"/>
        </w:rPr>
        <w:tab/>
        <w:t>Этюд, 1 тетрадь, № 21</w:t>
      </w:r>
    </w:p>
    <w:p w14:paraId="4EC3A9C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Бём Г.</w:t>
      </w:r>
      <w:r w:rsidRPr="00763BEA">
        <w:rPr>
          <w:sz w:val="24"/>
          <w:szCs w:val="24"/>
        </w:rPr>
        <w:tab/>
      </w:r>
      <w:r w:rsidRPr="00763BEA">
        <w:rPr>
          <w:sz w:val="24"/>
          <w:szCs w:val="24"/>
        </w:rPr>
        <w:tab/>
        <w:t>Менуэт</w:t>
      </w:r>
    </w:p>
    <w:p w14:paraId="4355E02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Дварионас</w:t>
      </w:r>
      <w:r w:rsidRPr="00763BEA">
        <w:rPr>
          <w:sz w:val="24"/>
          <w:szCs w:val="24"/>
        </w:rPr>
        <w:tab/>
        <w:t>Б.Прелюдия</w:t>
      </w:r>
    </w:p>
    <w:p w14:paraId="508551B2" w14:textId="77777777" w:rsidR="008A73D0" w:rsidRPr="00763BEA" w:rsidRDefault="008A73D0" w:rsidP="00467248">
      <w:pPr>
        <w:pStyle w:val="1f"/>
        <w:spacing w:line="360" w:lineRule="auto"/>
        <w:ind w:firstLine="709"/>
        <w:contextualSpacing w:val="0"/>
        <w:rPr>
          <w:sz w:val="24"/>
          <w:szCs w:val="24"/>
        </w:rPr>
      </w:pPr>
      <w:r w:rsidRPr="00763BEA">
        <w:rPr>
          <w:i/>
          <w:sz w:val="24"/>
          <w:szCs w:val="24"/>
        </w:rPr>
        <w:t>Вариант 2</w:t>
      </w:r>
    </w:p>
    <w:p w14:paraId="259BFA7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Лешгорн А.</w:t>
      </w:r>
      <w:r w:rsidRPr="00763BEA">
        <w:rPr>
          <w:sz w:val="24"/>
          <w:szCs w:val="24"/>
        </w:rPr>
        <w:tab/>
        <w:t>Этюд соч. 65 № 11</w:t>
      </w:r>
    </w:p>
    <w:p w14:paraId="6BE4C18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Перселл Г.</w:t>
      </w:r>
      <w:r w:rsidRPr="00763BEA">
        <w:rPr>
          <w:sz w:val="24"/>
          <w:szCs w:val="24"/>
        </w:rPr>
        <w:tab/>
        <w:t>Ария</w:t>
      </w:r>
    </w:p>
    <w:p w14:paraId="41E071F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Чайковский П.</w:t>
      </w:r>
      <w:r w:rsidRPr="00763BEA">
        <w:rPr>
          <w:sz w:val="24"/>
          <w:szCs w:val="24"/>
        </w:rPr>
        <w:tab/>
        <w:t>Детский альбом: Полька</w:t>
      </w:r>
    </w:p>
    <w:p w14:paraId="5A81E820" w14:textId="77777777" w:rsidR="008A73D0" w:rsidRPr="00763BEA" w:rsidRDefault="008A73D0" w:rsidP="00467248">
      <w:pPr>
        <w:pStyle w:val="1f"/>
        <w:spacing w:line="360" w:lineRule="auto"/>
        <w:ind w:firstLine="709"/>
        <w:contextualSpacing w:val="0"/>
        <w:rPr>
          <w:bCs/>
          <w:sz w:val="24"/>
          <w:szCs w:val="24"/>
        </w:rPr>
      </w:pPr>
    </w:p>
    <w:p w14:paraId="44B2FF12" w14:textId="77777777" w:rsidR="008A73D0" w:rsidRPr="00763BEA" w:rsidRDefault="008A73D0" w:rsidP="00467248">
      <w:pPr>
        <w:pStyle w:val="1f"/>
        <w:spacing w:line="360" w:lineRule="auto"/>
        <w:ind w:firstLine="709"/>
        <w:contextualSpacing w:val="0"/>
        <w:rPr>
          <w:b/>
          <w:bCs/>
          <w:sz w:val="24"/>
          <w:szCs w:val="24"/>
        </w:rPr>
      </w:pPr>
      <w:r w:rsidRPr="00763BEA">
        <w:rPr>
          <w:b/>
          <w:bCs/>
          <w:sz w:val="24"/>
          <w:szCs w:val="24"/>
        </w:rPr>
        <w:t>4 год обучения</w:t>
      </w:r>
    </w:p>
    <w:p w14:paraId="21F0418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Годовые требования:</w:t>
      </w:r>
    </w:p>
    <w:p w14:paraId="190E0E9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4-5 этюдов,</w:t>
      </w:r>
    </w:p>
    <w:p w14:paraId="4B53769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2-3 пьесы,</w:t>
      </w:r>
    </w:p>
    <w:p w14:paraId="5BF8C19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2 полифонических произведения,</w:t>
      </w:r>
    </w:p>
    <w:p w14:paraId="71269B2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1 часть крупной формы,</w:t>
      </w:r>
    </w:p>
    <w:p w14:paraId="711C4D2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1-2 ансамбля,</w:t>
      </w:r>
    </w:p>
    <w:p w14:paraId="65C91E1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продолжение формирования навыков чтения с листа,</w:t>
      </w:r>
    </w:p>
    <w:p w14:paraId="6F9476D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гаммы Си мажор, си минор, Фа мажор, фа минор, аккорды и арпеджио к ним, хроматические гаммы от белых клавиш двумя руками в 2 октавы.</w:t>
      </w:r>
    </w:p>
    <w:p w14:paraId="2D9F8360" w14:textId="77777777" w:rsidR="008A73D0" w:rsidRPr="00763BEA" w:rsidRDefault="008A73D0" w:rsidP="00467248">
      <w:pPr>
        <w:pStyle w:val="1f"/>
        <w:spacing w:line="360" w:lineRule="auto"/>
        <w:ind w:firstLine="709"/>
        <w:contextualSpacing w:val="0"/>
        <w:rPr>
          <w:sz w:val="24"/>
          <w:szCs w:val="24"/>
        </w:rPr>
      </w:pPr>
    </w:p>
    <w:p w14:paraId="5B7FC421" w14:textId="77777777" w:rsidR="008A73D0" w:rsidRPr="00763BEA" w:rsidRDefault="008A73D0" w:rsidP="00467248">
      <w:pPr>
        <w:pStyle w:val="1f"/>
        <w:spacing w:line="360" w:lineRule="auto"/>
        <w:ind w:firstLine="709"/>
        <w:contextualSpacing w:val="0"/>
        <w:rPr>
          <w:bCs/>
          <w:sz w:val="24"/>
          <w:szCs w:val="24"/>
        </w:rPr>
      </w:pPr>
      <w:r w:rsidRPr="00763BEA">
        <w:rPr>
          <w:bCs/>
          <w:sz w:val="24"/>
          <w:szCs w:val="24"/>
        </w:rPr>
        <w:t>Примерные репертуарные списки</w:t>
      </w:r>
    </w:p>
    <w:p w14:paraId="4F94000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Произведения полифонического склада</w:t>
      </w:r>
    </w:p>
    <w:p w14:paraId="7BD2D94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Арман Ж.</w:t>
      </w:r>
      <w:r w:rsidRPr="00763BEA">
        <w:rPr>
          <w:sz w:val="24"/>
          <w:szCs w:val="24"/>
        </w:rPr>
        <w:tab/>
      </w:r>
      <w:r w:rsidRPr="00763BEA">
        <w:rPr>
          <w:sz w:val="24"/>
          <w:szCs w:val="24"/>
        </w:rPr>
        <w:tab/>
        <w:t>Фугетта</w:t>
      </w:r>
    </w:p>
    <w:p w14:paraId="62E72BF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Бах И.С.</w:t>
      </w:r>
      <w:r w:rsidRPr="00763BEA">
        <w:rPr>
          <w:sz w:val="24"/>
          <w:szCs w:val="24"/>
        </w:rPr>
        <w:tab/>
      </w:r>
      <w:r w:rsidRPr="00763BEA">
        <w:rPr>
          <w:sz w:val="24"/>
          <w:szCs w:val="24"/>
        </w:rPr>
        <w:tab/>
      </w:r>
      <w:r w:rsidRPr="00763BEA">
        <w:rPr>
          <w:sz w:val="24"/>
          <w:szCs w:val="24"/>
        </w:rPr>
        <w:tab/>
        <w:t xml:space="preserve">Нотная тетрадь Анны-Магдалены Бах; </w:t>
      </w:r>
    </w:p>
    <w:p w14:paraId="598FCB5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ab/>
      </w:r>
      <w:r w:rsidRPr="00763BEA">
        <w:rPr>
          <w:sz w:val="24"/>
          <w:szCs w:val="24"/>
        </w:rPr>
        <w:tab/>
      </w:r>
      <w:r w:rsidRPr="00763BEA">
        <w:rPr>
          <w:sz w:val="24"/>
          <w:szCs w:val="24"/>
        </w:rPr>
        <w:tab/>
      </w:r>
      <w:r w:rsidRPr="00763BEA">
        <w:rPr>
          <w:sz w:val="24"/>
          <w:szCs w:val="24"/>
        </w:rPr>
        <w:tab/>
        <w:t>Маленькие прелюдии доминор, ми минор</w:t>
      </w:r>
    </w:p>
    <w:p w14:paraId="7C78FCE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Бах Ф.Э.</w:t>
      </w:r>
      <w:r w:rsidRPr="00763BEA">
        <w:rPr>
          <w:sz w:val="24"/>
          <w:szCs w:val="24"/>
        </w:rPr>
        <w:tab/>
      </w:r>
      <w:r w:rsidRPr="00763BEA">
        <w:rPr>
          <w:sz w:val="24"/>
          <w:szCs w:val="24"/>
        </w:rPr>
        <w:tab/>
      </w:r>
      <w:r w:rsidRPr="00763BEA">
        <w:rPr>
          <w:sz w:val="24"/>
          <w:szCs w:val="24"/>
        </w:rPr>
        <w:tab/>
        <w:t>Анданте</w:t>
      </w:r>
    </w:p>
    <w:p w14:paraId="488A44F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Рамо</w:t>
      </w:r>
      <w:r w:rsidRPr="00763BEA">
        <w:rPr>
          <w:sz w:val="24"/>
          <w:szCs w:val="24"/>
        </w:rPr>
        <w:tab/>
        <w:t>Ж.</w:t>
      </w:r>
      <w:r w:rsidRPr="00763BEA">
        <w:rPr>
          <w:sz w:val="24"/>
          <w:szCs w:val="24"/>
        </w:rPr>
        <w:tab/>
      </w:r>
      <w:r w:rsidRPr="00763BEA">
        <w:rPr>
          <w:sz w:val="24"/>
          <w:szCs w:val="24"/>
        </w:rPr>
        <w:tab/>
        <w:t>Менуэт в форме рондо</w:t>
      </w:r>
    </w:p>
    <w:p w14:paraId="7B85847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Гендель Г.</w:t>
      </w:r>
      <w:r w:rsidRPr="00763BEA">
        <w:rPr>
          <w:sz w:val="24"/>
          <w:szCs w:val="24"/>
        </w:rPr>
        <w:tab/>
      </w:r>
      <w:r w:rsidRPr="00763BEA">
        <w:rPr>
          <w:sz w:val="24"/>
          <w:szCs w:val="24"/>
        </w:rPr>
        <w:tab/>
        <w:t>3 менуэта</w:t>
      </w:r>
    </w:p>
    <w:p w14:paraId="4C387C70" w14:textId="77777777" w:rsidR="008A73D0" w:rsidRPr="00763BEA" w:rsidRDefault="00A50F69" w:rsidP="00467248">
      <w:pPr>
        <w:pStyle w:val="1f"/>
        <w:spacing w:line="360" w:lineRule="auto"/>
        <w:ind w:firstLine="709"/>
        <w:contextualSpacing w:val="0"/>
        <w:rPr>
          <w:sz w:val="24"/>
          <w:szCs w:val="24"/>
        </w:rPr>
      </w:pPr>
      <w:r w:rsidRPr="00763BEA">
        <w:rPr>
          <w:sz w:val="24"/>
          <w:szCs w:val="24"/>
        </w:rPr>
        <w:t>Кирнбергер</w:t>
      </w:r>
      <w:r w:rsidR="008A73D0" w:rsidRPr="00763BEA">
        <w:rPr>
          <w:sz w:val="24"/>
          <w:szCs w:val="24"/>
        </w:rPr>
        <w:t xml:space="preserve"> И.Ф.</w:t>
      </w:r>
      <w:r w:rsidR="008A73D0" w:rsidRPr="00763BEA">
        <w:rPr>
          <w:sz w:val="24"/>
          <w:szCs w:val="24"/>
        </w:rPr>
        <w:tab/>
        <w:t>Сарабанда</w:t>
      </w:r>
    </w:p>
    <w:p w14:paraId="2E0AA40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Корелли А.</w:t>
      </w:r>
      <w:r w:rsidRPr="00763BEA">
        <w:rPr>
          <w:sz w:val="24"/>
          <w:szCs w:val="24"/>
        </w:rPr>
        <w:tab/>
      </w:r>
      <w:r w:rsidRPr="00763BEA">
        <w:rPr>
          <w:sz w:val="24"/>
          <w:szCs w:val="24"/>
        </w:rPr>
        <w:tab/>
        <w:t>Сарабанда</w:t>
      </w:r>
    </w:p>
    <w:p w14:paraId="6943D4D1" w14:textId="77777777" w:rsidR="008A73D0" w:rsidRPr="00763BEA" w:rsidRDefault="00A50F69" w:rsidP="00467248">
      <w:pPr>
        <w:pStyle w:val="1f"/>
        <w:spacing w:line="360" w:lineRule="auto"/>
        <w:ind w:firstLine="709"/>
        <w:contextualSpacing w:val="0"/>
        <w:rPr>
          <w:sz w:val="24"/>
          <w:szCs w:val="24"/>
        </w:rPr>
      </w:pPr>
      <w:r w:rsidRPr="00763BEA">
        <w:rPr>
          <w:sz w:val="24"/>
          <w:szCs w:val="24"/>
        </w:rPr>
        <w:t xml:space="preserve">Скарлатти </w:t>
      </w:r>
      <w:r w:rsidR="008A73D0" w:rsidRPr="00763BEA">
        <w:rPr>
          <w:sz w:val="24"/>
          <w:szCs w:val="24"/>
        </w:rPr>
        <w:t>Д.</w:t>
      </w:r>
      <w:r w:rsidR="008A73D0" w:rsidRPr="00763BEA">
        <w:rPr>
          <w:sz w:val="24"/>
          <w:szCs w:val="24"/>
        </w:rPr>
        <w:tab/>
      </w:r>
      <w:r w:rsidRPr="00763BEA">
        <w:rPr>
          <w:sz w:val="24"/>
          <w:szCs w:val="24"/>
        </w:rPr>
        <w:t xml:space="preserve">          </w:t>
      </w:r>
      <w:r w:rsidR="008A73D0" w:rsidRPr="00763BEA">
        <w:rPr>
          <w:sz w:val="24"/>
          <w:szCs w:val="24"/>
        </w:rPr>
        <w:t>Ария ре минор</w:t>
      </w:r>
    </w:p>
    <w:p w14:paraId="6A48572D" w14:textId="77777777" w:rsidR="008A73D0" w:rsidRPr="00763BEA" w:rsidRDefault="008A73D0" w:rsidP="00467248">
      <w:pPr>
        <w:pStyle w:val="1f"/>
        <w:spacing w:line="360" w:lineRule="auto"/>
        <w:ind w:firstLine="709"/>
        <w:contextualSpacing w:val="0"/>
        <w:rPr>
          <w:b/>
          <w:sz w:val="24"/>
          <w:szCs w:val="24"/>
        </w:rPr>
      </w:pPr>
      <w:r w:rsidRPr="00763BEA">
        <w:rPr>
          <w:b/>
          <w:i/>
          <w:iCs/>
          <w:sz w:val="24"/>
          <w:szCs w:val="24"/>
        </w:rPr>
        <w:lastRenderedPageBreak/>
        <w:t>Этюды</w:t>
      </w:r>
    </w:p>
    <w:p w14:paraId="74453FD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Гурлит К.</w:t>
      </w:r>
      <w:r w:rsidRPr="00763BEA">
        <w:rPr>
          <w:sz w:val="24"/>
          <w:szCs w:val="24"/>
        </w:rPr>
        <w:tab/>
      </w:r>
      <w:r w:rsidRPr="00763BEA">
        <w:rPr>
          <w:sz w:val="24"/>
          <w:szCs w:val="24"/>
        </w:rPr>
        <w:tab/>
        <w:t>Этюд Ля мажор</w:t>
      </w:r>
    </w:p>
    <w:p w14:paraId="1FAF544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r>
      <w:r w:rsidRPr="00763BEA">
        <w:rPr>
          <w:sz w:val="24"/>
          <w:szCs w:val="24"/>
        </w:rPr>
        <w:tab/>
        <w:t>Этюд ми минор</w:t>
      </w:r>
    </w:p>
    <w:p w14:paraId="2440152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Шитте Л.</w:t>
      </w:r>
      <w:r w:rsidRPr="00763BEA">
        <w:rPr>
          <w:sz w:val="24"/>
          <w:szCs w:val="24"/>
        </w:rPr>
        <w:tab/>
      </w:r>
      <w:r w:rsidRPr="00763BEA">
        <w:rPr>
          <w:sz w:val="24"/>
          <w:szCs w:val="24"/>
        </w:rPr>
        <w:tab/>
        <w:t>Этюды соч.160: №10,14,15,18</w:t>
      </w:r>
    </w:p>
    <w:p w14:paraId="49788DA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Геллер С.</w:t>
      </w:r>
      <w:r w:rsidRPr="00763BEA">
        <w:rPr>
          <w:sz w:val="24"/>
          <w:szCs w:val="24"/>
        </w:rPr>
        <w:tab/>
      </w:r>
      <w:r w:rsidRPr="00763BEA">
        <w:rPr>
          <w:sz w:val="24"/>
          <w:szCs w:val="24"/>
        </w:rPr>
        <w:tab/>
        <w:t>Этюды</w:t>
      </w:r>
      <w:r w:rsidRPr="00763BEA">
        <w:rPr>
          <w:sz w:val="24"/>
          <w:szCs w:val="24"/>
        </w:rPr>
        <w:tab/>
      </w:r>
    </w:p>
    <w:p w14:paraId="30E0002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Гнесина Е.</w:t>
      </w:r>
      <w:r w:rsidRPr="00763BEA">
        <w:rPr>
          <w:sz w:val="24"/>
          <w:szCs w:val="24"/>
        </w:rPr>
        <w:tab/>
      </w:r>
      <w:r w:rsidRPr="00763BEA">
        <w:rPr>
          <w:sz w:val="24"/>
          <w:szCs w:val="24"/>
        </w:rPr>
        <w:tab/>
        <w:t>Маленький этюд на трели</w:t>
      </w:r>
    </w:p>
    <w:p w14:paraId="1C7213D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Черни-Гермер</w:t>
      </w:r>
      <w:r w:rsidRPr="00763BEA">
        <w:rPr>
          <w:sz w:val="24"/>
          <w:szCs w:val="24"/>
        </w:rPr>
        <w:tab/>
      </w:r>
      <w:r w:rsidRPr="00763BEA">
        <w:rPr>
          <w:sz w:val="24"/>
          <w:szCs w:val="24"/>
        </w:rPr>
        <w:tab/>
        <w:t>1 тетрадь: №№ 20-29, 30-35</w:t>
      </w:r>
    </w:p>
    <w:p w14:paraId="5F6FB967" w14:textId="77777777" w:rsidR="008A73D0" w:rsidRPr="00763BEA" w:rsidRDefault="008A73D0" w:rsidP="00467248">
      <w:pPr>
        <w:pStyle w:val="1f"/>
        <w:spacing w:line="360" w:lineRule="auto"/>
        <w:ind w:firstLine="709"/>
        <w:contextualSpacing w:val="0"/>
        <w:rPr>
          <w:i/>
          <w:iCs/>
          <w:sz w:val="24"/>
          <w:szCs w:val="24"/>
        </w:rPr>
      </w:pPr>
      <w:r w:rsidRPr="00763BEA">
        <w:rPr>
          <w:i/>
          <w:iCs/>
          <w:sz w:val="24"/>
          <w:szCs w:val="24"/>
        </w:rPr>
        <w:t>Крупная форма</w:t>
      </w:r>
    </w:p>
    <w:p w14:paraId="5C289B4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Андрэ А.</w:t>
      </w:r>
      <w:r w:rsidRPr="00763BEA">
        <w:rPr>
          <w:sz w:val="24"/>
          <w:szCs w:val="24"/>
        </w:rPr>
        <w:tab/>
      </w:r>
      <w:r w:rsidRPr="00763BEA">
        <w:rPr>
          <w:sz w:val="24"/>
          <w:szCs w:val="24"/>
        </w:rPr>
        <w:tab/>
      </w:r>
      <w:r w:rsidRPr="00763BEA">
        <w:rPr>
          <w:sz w:val="24"/>
          <w:szCs w:val="24"/>
        </w:rPr>
        <w:tab/>
        <w:t>Сонатина Соль мажор</w:t>
      </w:r>
    </w:p>
    <w:p w14:paraId="1CD8E99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Бенда</w:t>
      </w:r>
      <w:r w:rsidRPr="00763BEA">
        <w:rPr>
          <w:sz w:val="24"/>
          <w:szCs w:val="24"/>
        </w:rPr>
        <w:tab/>
        <w:t xml:space="preserve"> Я.</w:t>
      </w:r>
      <w:r w:rsidRPr="00763BEA">
        <w:rPr>
          <w:sz w:val="24"/>
          <w:szCs w:val="24"/>
        </w:rPr>
        <w:tab/>
      </w:r>
      <w:r w:rsidRPr="00763BEA">
        <w:rPr>
          <w:sz w:val="24"/>
          <w:szCs w:val="24"/>
        </w:rPr>
        <w:tab/>
        <w:t>Сонатина ля минор</w:t>
      </w:r>
    </w:p>
    <w:p w14:paraId="48867C6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Вебер К.</w:t>
      </w:r>
      <w:r w:rsidRPr="00763BEA">
        <w:rPr>
          <w:sz w:val="24"/>
          <w:szCs w:val="24"/>
        </w:rPr>
        <w:tab/>
      </w:r>
      <w:r w:rsidRPr="00763BEA">
        <w:rPr>
          <w:sz w:val="24"/>
          <w:szCs w:val="24"/>
        </w:rPr>
        <w:tab/>
      </w:r>
      <w:r w:rsidRPr="00763BEA">
        <w:rPr>
          <w:sz w:val="24"/>
          <w:szCs w:val="24"/>
        </w:rPr>
        <w:tab/>
        <w:t>Сонатина До мажор</w:t>
      </w:r>
    </w:p>
    <w:p w14:paraId="6A5E815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Бетховен Л.</w:t>
      </w:r>
      <w:r w:rsidRPr="00763BEA">
        <w:rPr>
          <w:sz w:val="24"/>
          <w:szCs w:val="24"/>
        </w:rPr>
        <w:tab/>
      </w:r>
      <w:r w:rsidRPr="00763BEA">
        <w:rPr>
          <w:sz w:val="24"/>
          <w:szCs w:val="24"/>
        </w:rPr>
        <w:tab/>
        <w:t>Сонатина Соль мажор, 1, 2 ч.</w:t>
      </w:r>
    </w:p>
    <w:p w14:paraId="4695846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Кулау А.</w:t>
      </w:r>
      <w:r w:rsidRPr="00763BEA">
        <w:rPr>
          <w:sz w:val="24"/>
          <w:szCs w:val="24"/>
        </w:rPr>
        <w:tab/>
      </w:r>
      <w:r w:rsidRPr="00763BEA">
        <w:rPr>
          <w:sz w:val="24"/>
          <w:szCs w:val="24"/>
        </w:rPr>
        <w:tab/>
      </w:r>
      <w:r w:rsidRPr="00763BEA">
        <w:rPr>
          <w:sz w:val="24"/>
          <w:szCs w:val="24"/>
        </w:rPr>
        <w:tab/>
        <w:t>Сонатина № 4</w:t>
      </w:r>
    </w:p>
    <w:p w14:paraId="710474E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Клементи М.</w:t>
      </w:r>
      <w:r w:rsidRPr="00763BEA">
        <w:rPr>
          <w:sz w:val="24"/>
          <w:szCs w:val="24"/>
        </w:rPr>
        <w:tab/>
      </w:r>
      <w:r w:rsidRPr="00763BEA">
        <w:rPr>
          <w:sz w:val="24"/>
          <w:szCs w:val="24"/>
        </w:rPr>
        <w:tab/>
        <w:t>Сонатины Домажор, Фа мажор</w:t>
      </w:r>
    </w:p>
    <w:p w14:paraId="5305787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r>
      <w:r w:rsidRPr="00763BEA">
        <w:rPr>
          <w:sz w:val="24"/>
          <w:szCs w:val="24"/>
        </w:rPr>
        <w:tab/>
        <w:t>Сонатина Ля мажор, Си-бемоль мажор</w:t>
      </w:r>
    </w:p>
    <w:p w14:paraId="13EB501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Мюллер А.</w:t>
      </w:r>
      <w:r w:rsidRPr="00763BEA">
        <w:rPr>
          <w:sz w:val="24"/>
          <w:szCs w:val="24"/>
        </w:rPr>
        <w:tab/>
      </w:r>
      <w:r w:rsidRPr="00763BEA">
        <w:rPr>
          <w:sz w:val="24"/>
          <w:szCs w:val="24"/>
        </w:rPr>
        <w:tab/>
        <w:t>Сонатина, 1 ч.</w:t>
      </w:r>
    </w:p>
    <w:p w14:paraId="456B3FB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Плейель Р.</w:t>
      </w:r>
      <w:r w:rsidRPr="00763BEA">
        <w:rPr>
          <w:sz w:val="24"/>
          <w:szCs w:val="24"/>
        </w:rPr>
        <w:tab/>
      </w:r>
      <w:r w:rsidRPr="00763BEA">
        <w:rPr>
          <w:sz w:val="24"/>
          <w:szCs w:val="24"/>
        </w:rPr>
        <w:tab/>
        <w:t>Сонатина</w:t>
      </w:r>
    </w:p>
    <w:p w14:paraId="3E7746E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r>
      <w:r w:rsidRPr="00763BEA">
        <w:rPr>
          <w:sz w:val="24"/>
          <w:szCs w:val="24"/>
        </w:rPr>
        <w:tab/>
        <w:t>Легкие вариации</w:t>
      </w:r>
    </w:p>
    <w:p w14:paraId="00E7474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Кикта В.</w:t>
      </w:r>
      <w:r w:rsidRPr="00763BEA">
        <w:rPr>
          <w:sz w:val="24"/>
          <w:szCs w:val="24"/>
        </w:rPr>
        <w:tab/>
      </w:r>
      <w:r w:rsidRPr="00763BEA">
        <w:rPr>
          <w:sz w:val="24"/>
          <w:szCs w:val="24"/>
        </w:rPr>
        <w:tab/>
      </w:r>
      <w:r w:rsidRPr="00763BEA">
        <w:rPr>
          <w:sz w:val="24"/>
          <w:szCs w:val="24"/>
        </w:rPr>
        <w:tab/>
        <w:t>"Вариации на старинную украинскую песню"</w:t>
      </w:r>
    </w:p>
    <w:p w14:paraId="43A686AC" w14:textId="77777777" w:rsidR="008A73D0" w:rsidRPr="00763BEA" w:rsidRDefault="008A73D0" w:rsidP="00467248">
      <w:pPr>
        <w:pStyle w:val="1f"/>
        <w:spacing w:line="360" w:lineRule="auto"/>
        <w:ind w:firstLine="709"/>
        <w:contextualSpacing w:val="0"/>
        <w:rPr>
          <w:i/>
          <w:iCs/>
          <w:sz w:val="24"/>
          <w:szCs w:val="24"/>
        </w:rPr>
      </w:pPr>
      <w:r w:rsidRPr="00763BEA">
        <w:rPr>
          <w:i/>
          <w:iCs/>
          <w:sz w:val="24"/>
          <w:szCs w:val="24"/>
        </w:rPr>
        <w:t>Пьесы</w:t>
      </w:r>
    </w:p>
    <w:p w14:paraId="6689557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Алябьев А.</w:t>
      </w:r>
      <w:r w:rsidRPr="00763BEA">
        <w:rPr>
          <w:sz w:val="24"/>
          <w:szCs w:val="24"/>
        </w:rPr>
        <w:tab/>
      </w:r>
      <w:r w:rsidRPr="00763BEA">
        <w:rPr>
          <w:sz w:val="24"/>
          <w:szCs w:val="24"/>
        </w:rPr>
        <w:tab/>
        <w:t>Пьеса соль минор</w:t>
      </w:r>
    </w:p>
    <w:p w14:paraId="3D9FB70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Мясковский Н.</w:t>
      </w:r>
      <w:r w:rsidRPr="00763BEA">
        <w:rPr>
          <w:sz w:val="24"/>
          <w:szCs w:val="24"/>
        </w:rPr>
        <w:tab/>
      </w:r>
      <w:r w:rsidRPr="00763BEA">
        <w:rPr>
          <w:sz w:val="24"/>
          <w:szCs w:val="24"/>
        </w:rPr>
        <w:tab/>
        <w:t>«Беззаботная песенка»</w:t>
      </w:r>
    </w:p>
    <w:p w14:paraId="333C6AD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Дварионас</w:t>
      </w:r>
      <w:r w:rsidRPr="00763BEA">
        <w:rPr>
          <w:sz w:val="24"/>
          <w:szCs w:val="24"/>
        </w:rPr>
        <w:tab/>
        <w:t>Б.</w:t>
      </w:r>
      <w:r w:rsidRPr="00763BEA">
        <w:rPr>
          <w:sz w:val="24"/>
          <w:szCs w:val="24"/>
        </w:rPr>
        <w:tab/>
        <w:t>Прелюдия</w:t>
      </w:r>
    </w:p>
    <w:p w14:paraId="2FDCA7C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r>
      <w:r w:rsidRPr="00763BEA">
        <w:rPr>
          <w:sz w:val="24"/>
          <w:szCs w:val="24"/>
        </w:rPr>
        <w:tab/>
        <w:t>Скерцо</w:t>
      </w:r>
    </w:p>
    <w:p w14:paraId="3F1C808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Гречанинов А.</w:t>
      </w:r>
      <w:r w:rsidRPr="00763BEA">
        <w:rPr>
          <w:sz w:val="24"/>
          <w:szCs w:val="24"/>
        </w:rPr>
        <w:tab/>
      </w:r>
      <w:r w:rsidRPr="00763BEA">
        <w:rPr>
          <w:sz w:val="24"/>
          <w:szCs w:val="24"/>
        </w:rPr>
        <w:tab/>
        <w:t>Соч. 98, № 1</w:t>
      </w:r>
    </w:p>
    <w:p w14:paraId="437BF76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Лядов А.</w:t>
      </w:r>
      <w:r w:rsidRPr="00763BEA">
        <w:rPr>
          <w:sz w:val="24"/>
          <w:szCs w:val="24"/>
        </w:rPr>
        <w:tab/>
      </w:r>
      <w:r w:rsidRPr="00763BEA">
        <w:rPr>
          <w:sz w:val="24"/>
          <w:szCs w:val="24"/>
        </w:rPr>
        <w:tab/>
      </w:r>
      <w:r w:rsidRPr="00763BEA">
        <w:rPr>
          <w:sz w:val="24"/>
          <w:szCs w:val="24"/>
        </w:rPr>
        <w:tab/>
        <w:t>Колыбельная</w:t>
      </w:r>
    </w:p>
    <w:p w14:paraId="05CF69B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Кюи</w:t>
      </w:r>
      <w:r w:rsidRPr="00763BEA">
        <w:rPr>
          <w:sz w:val="24"/>
          <w:szCs w:val="24"/>
        </w:rPr>
        <w:tab/>
        <w:t>Ц.</w:t>
      </w:r>
      <w:r w:rsidRPr="00763BEA">
        <w:rPr>
          <w:sz w:val="24"/>
          <w:szCs w:val="24"/>
        </w:rPr>
        <w:tab/>
      </w:r>
      <w:r w:rsidRPr="00763BEA">
        <w:rPr>
          <w:sz w:val="24"/>
          <w:szCs w:val="24"/>
        </w:rPr>
        <w:tab/>
        <w:t>«Испанские марионетки»</w:t>
      </w:r>
    </w:p>
    <w:p w14:paraId="01173A8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Кабалевский Д.</w:t>
      </w:r>
      <w:r w:rsidRPr="00763BEA">
        <w:rPr>
          <w:sz w:val="24"/>
          <w:szCs w:val="24"/>
        </w:rPr>
        <w:tab/>
      </w:r>
      <w:r w:rsidRPr="00763BEA">
        <w:rPr>
          <w:sz w:val="24"/>
          <w:szCs w:val="24"/>
        </w:rPr>
        <w:tab/>
        <w:t>Токкатина</w:t>
      </w:r>
    </w:p>
    <w:p w14:paraId="732DAEA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Майкапар А.</w:t>
      </w:r>
      <w:r w:rsidRPr="00763BEA">
        <w:rPr>
          <w:sz w:val="24"/>
          <w:szCs w:val="24"/>
        </w:rPr>
        <w:tab/>
      </w:r>
      <w:r w:rsidRPr="00763BEA">
        <w:rPr>
          <w:sz w:val="24"/>
          <w:szCs w:val="24"/>
        </w:rPr>
        <w:tab/>
        <w:t>«Мимолетное видение», «Пастушок», «Мотылек»</w:t>
      </w:r>
    </w:p>
    <w:p w14:paraId="3A92137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r>
      <w:r w:rsidRPr="00763BEA">
        <w:rPr>
          <w:sz w:val="24"/>
          <w:szCs w:val="24"/>
        </w:rPr>
        <w:tab/>
        <w:t>Аллегретто Си-бемоль мажор</w:t>
      </w:r>
    </w:p>
    <w:p w14:paraId="11007BB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Николаева</w:t>
      </w:r>
      <w:r w:rsidRPr="00763BEA">
        <w:rPr>
          <w:sz w:val="24"/>
          <w:szCs w:val="24"/>
        </w:rPr>
        <w:tab/>
        <w:t>Т.</w:t>
      </w:r>
      <w:r w:rsidRPr="00763BEA">
        <w:rPr>
          <w:sz w:val="24"/>
          <w:szCs w:val="24"/>
        </w:rPr>
        <w:tab/>
        <w:t>Детский альбом: Сказочка</w:t>
      </w:r>
    </w:p>
    <w:p w14:paraId="5A97E98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Питерсон О.</w:t>
      </w:r>
      <w:r w:rsidRPr="00763BEA">
        <w:rPr>
          <w:sz w:val="24"/>
          <w:szCs w:val="24"/>
        </w:rPr>
        <w:tab/>
      </w:r>
      <w:r w:rsidRPr="00763BEA">
        <w:rPr>
          <w:sz w:val="24"/>
          <w:szCs w:val="24"/>
        </w:rPr>
        <w:tab/>
        <w:t>«Зимний блюз»</w:t>
      </w:r>
    </w:p>
    <w:p w14:paraId="10E616F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Роули А.</w:t>
      </w:r>
      <w:r w:rsidRPr="00763BEA">
        <w:rPr>
          <w:sz w:val="24"/>
          <w:szCs w:val="24"/>
        </w:rPr>
        <w:tab/>
      </w:r>
      <w:r w:rsidRPr="00763BEA">
        <w:rPr>
          <w:sz w:val="24"/>
          <w:szCs w:val="24"/>
        </w:rPr>
        <w:tab/>
      </w:r>
      <w:r w:rsidRPr="00763BEA">
        <w:rPr>
          <w:sz w:val="24"/>
          <w:szCs w:val="24"/>
        </w:rPr>
        <w:tab/>
        <w:t>«Акробаты»</w:t>
      </w:r>
    </w:p>
    <w:p w14:paraId="660CBDE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Хачатурян А.</w:t>
      </w:r>
      <w:r w:rsidRPr="00763BEA">
        <w:rPr>
          <w:sz w:val="24"/>
          <w:szCs w:val="24"/>
        </w:rPr>
        <w:tab/>
      </w:r>
      <w:r w:rsidRPr="00763BEA">
        <w:rPr>
          <w:sz w:val="24"/>
          <w:szCs w:val="24"/>
        </w:rPr>
        <w:tab/>
        <w:t>Андантино</w:t>
      </w:r>
    </w:p>
    <w:p w14:paraId="11DF1B05" w14:textId="77777777" w:rsidR="008A73D0" w:rsidRPr="00763BEA" w:rsidRDefault="008A73D0" w:rsidP="00467248">
      <w:pPr>
        <w:pStyle w:val="1f"/>
        <w:spacing w:line="360" w:lineRule="auto"/>
        <w:ind w:firstLine="709"/>
        <w:contextualSpacing w:val="0"/>
        <w:rPr>
          <w:i/>
          <w:iCs/>
          <w:sz w:val="24"/>
          <w:szCs w:val="24"/>
        </w:rPr>
      </w:pPr>
      <w:r w:rsidRPr="00763BEA">
        <w:rPr>
          <w:i/>
          <w:iCs/>
          <w:sz w:val="24"/>
          <w:szCs w:val="24"/>
        </w:rPr>
        <w:t>Ансамбли в 4 руки</w:t>
      </w:r>
    </w:p>
    <w:p w14:paraId="371C5433" w14:textId="77777777" w:rsidR="008A73D0" w:rsidRPr="00763BEA" w:rsidRDefault="008A73D0" w:rsidP="00467248">
      <w:pPr>
        <w:pStyle w:val="1f"/>
        <w:spacing w:line="360" w:lineRule="auto"/>
        <w:ind w:firstLine="709"/>
        <w:contextualSpacing w:val="0"/>
        <w:rPr>
          <w:sz w:val="24"/>
          <w:szCs w:val="24"/>
        </w:rPr>
      </w:pPr>
      <w:r w:rsidRPr="00763BEA">
        <w:rPr>
          <w:sz w:val="24"/>
          <w:szCs w:val="24"/>
        </w:rPr>
        <w:lastRenderedPageBreak/>
        <w:t>Бетховен Л.</w:t>
      </w:r>
      <w:r w:rsidRPr="00763BEA">
        <w:rPr>
          <w:sz w:val="24"/>
          <w:szCs w:val="24"/>
        </w:rPr>
        <w:tab/>
      </w:r>
      <w:r w:rsidRPr="00763BEA">
        <w:rPr>
          <w:sz w:val="24"/>
          <w:szCs w:val="24"/>
        </w:rPr>
        <w:tab/>
        <w:t>Немецкие танцы (в 4 руки)</w:t>
      </w:r>
    </w:p>
    <w:p w14:paraId="54D70A0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Беркович И.</w:t>
      </w:r>
      <w:r w:rsidRPr="00763BEA">
        <w:rPr>
          <w:sz w:val="24"/>
          <w:szCs w:val="24"/>
        </w:rPr>
        <w:tab/>
      </w:r>
      <w:r w:rsidRPr="00763BEA">
        <w:rPr>
          <w:sz w:val="24"/>
          <w:szCs w:val="24"/>
        </w:rPr>
        <w:tab/>
        <w:t>Соч. 90: фортепианные ансамбли</w:t>
      </w:r>
    </w:p>
    <w:p w14:paraId="58A7D4A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Металлиди</w:t>
      </w:r>
      <w:r w:rsidRPr="00763BEA">
        <w:rPr>
          <w:sz w:val="24"/>
          <w:szCs w:val="24"/>
        </w:rPr>
        <w:tab/>
        <w:t xml:space="preserve"> Ж.</w:t>
      </w:r>
      <w:r w:rsidRPr="00763BEA">
        <w:rPr>
          <w:sz w:val="24"/>
          <w:szCs w:val="24"/>
        </w:rPr>
        <w:tab/>
        <w:t>Цикл пьес в 4 руки</w:t>
      </w:r>
    </w:p>
    <w:p w14:paraId="3994FF8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Чайковский П.</w:t>
      </w:r>
      <w:r w:rsidRPr="00763BEA">
        <w:rPr>
          <w:sz w:val="24"/>
          <w:szCs w:val="24"/>
        </w:rPr>
        <w:tab/>
      </w:r>
      <w:r w:rsidRPr="00763BEA">
        <w:rPr>
          <w:sz w:val="24"/>
          <w:szCs w:val="24"/>
        </w:rPr>
        <w:tab/>
        <w:t>50 русских народных песен в 4 руки: №№ 1,2,6</w:t>
      </w:r>
    </w:p>
    <w:p w14:paraId="241BAC1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Шмитц М.</w:t>
      </w:r>
      <w:r w:rsidRPr="00763BEA">
        <w:rPr>
          <w:sz w:val="24"/>
          <w:szCs w:val="24"/>
        </w:rPr>
        <w:tab/>
      </w:r>
      <w:r w:rsidRPr="00763BEA">
        <w:rPr>
          <w:sz w:val="24"/>
          <w:szCs w:val="24"/>
        </w:rPr>
        <w:tab/>
        <w:t>«Веселый разговор»</w:t>
      </w:r>
    </w:p>
    <w:p w14:paraId="54A6DF14" w14:textId="77777777" w:rsidR="008A73D0" w:rsidRPr="00763BEA" w:rsidRDefault="008A73D0" w:rsidP="00467248">
      <w:pPr>
        <w:pStyle w:val="1f"/>
        <w:spacing w:line="360" w:lineRule="auto"/>
        <w:ind w:firstLine="709"/>
        <w:contextualSpacing w:val="0"/>
        <w:rPr>
          <w:rFonts w:eastAsia="ヒラギノ角ゴ Pro W3"/>
          <w:color w:val="000000"/>
          <w:sz w:val="24"/>
          <w:szCs w:val="24"/>
        </w:rPr>
      </w:pPr>
      <w:r w:rsidRPr="00763BEA">
        <w:rPr>
          <w:rFonts w:eastAsia="Geeza Pro"/>
          <w:color w:val="000000"/>
          <w:sz w:val="24"/>
          <w:szCs w:val="24"/>
        </w:rPr>
        <w:t>Примеры переводных программ</w:t>
      </w:r>
    </w:p>
    <w:p w14:paraId="20C8D67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Вариант 1</w:t>
      </w:r>
    </w:p>
    <w:p w14:paraId="53D9332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Лемуан А.</w:t>
      </w:r>
      <w:r w:rsidRPr="00763BEA">
        <w:rPr>
          <w:sz w:val="24"/>
          <w:szCs w:val="24"/>
        </w:rPr>
        <w:tab/>
      </w:r>
      <w:r w:rsidRPr="00763BEA">
        <w:rPr>
          <w:sz w:val="24"/>
          <w:szCs w:val="24"/>
        </w:rPr>
        <w:tab/>
        <w:t>Этюд соч. 37, № 10</w:t>
      </w:r>
    </w:p>
    <w:p w14:paraId="4E8D474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r>
      <w:r w:rsidRPr="00763BEA">
        <w:rPr>
          <w:sz w:val="24"/>
          <w:szCs w:val="24"/>
        </w:rPr>
        <w:tab/>
        <w:t>Аллегретто</w:t>
      </w:r>
    </w:p>
    <w:p w14:paraId="1CF420E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Алябьев А.</w:t>
      </w:r>
      <w:r w:rsidRPr="00763BEA">
        <w:rPr>
          <w:sz w:val="24"/>
          <w:szCs w:val="24"/>
        </w:rPr>
        <w:tab/>
      </w:r>
      <w:r w:rsidRPr="00763BEA">
        <w:rPr>
          <w:sz w:val="24"/>
          <w:szCs w:val="24"/>
        </w:rPr>
        <w:tab/>
        <w:t>Пьеса соль минор</w:t>
      </w:r>
    </w:p>
    <w:p w14:paraId="5C9FC51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Вариант 2</w:t>
      </w:r>
    </w:p>
    <w:p w14:paraId="7857F40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Черни-Гермер</w:t>
      </w:r>
      <w:r w:rsidRPr="00763BEA">
        <w:rPr>
          <w:sz w:val="24"/>
          <w:szCs w:val="24"/>
        </w:rPr>
        <w:tab/>
        <w:t>1 тетрадь: № 29</w:t>
      </w:r>
    </w:p>
    <w:p w14:paraId="61392B4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Бах И.С.</w:t>
      </w:r>
      <w:r w:rsidRPr="00763BEA">
        <w:rPr>
          <w:sz w:val="24"/>
          <w:szCs w:val="24"/>
        </w:rPr>
        <w:tab/>
      </w:r>
      <w:r w:rsidRPr="00763BEA">
        <w:rPr>
          <w:sz w:val="24"/>
          <w:szCs w:val="24"/>
        </w:rPr>
        <w:tab/>
        <w:t>Маленькая прелюдия ля минор №12</w:t>
      </w:r>
    </w:p>
    <w:p w14:paraId="693EE78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t>Сонатина Си-бемоль мажор</w:t>
      </w:r>
    </w:p>
    <w:p w14:paraId="2D45664F" w14:textId="77777777" w:rsidR="008A73D0" w:rsidRPr="00763BEA" w:rsidRDefault="008A73D0" w:rsidP="00467248">
      <w:pPr>
        <w:pStyle w:val="1f"/>
        <w:spacing w:line="360" w:lineRule="auto"/>
        <w:ind w:firstLine="709"/>
        <w:contextualSpacing w:val="0"/>
        <w:rPr>
          <w:b/>
          <w:bCs/>
          <w:sz w:val="24"/>
          <w:szCs w:val="24"/>
        </w:rPr>
      </w:pPr>
      <w:r w:rsidRPr="00763BEA">
        <w:rPr>
          <w:b/>
          <w:bCs/>
          <w:sz w:val="24"/>
          <w:szCs w:val="24"/>
        </w:rPr>
        <w:t>5 год обучения</w:t>
      </w:r>
    </w:p>
    <w:p w14:paraId="5A72C1F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14:paraId="7F88BFD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Годовые требования:</w:t>
      </w:r>
    </w:p>
    <w:p w14:paraId="3C35103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4-5 этюдов,</w:t>
      </w:r>
    </w:p>
    <w:p w14:paraId="5ABB2DB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2-4 разнохарактерные пьесы,</w:t>
      </w:r>
    </w:p>
    <w:p w14:paraId="59D4F63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2 полифонических произведения,</w:t>
      </w:r>
    </w:p>
    <w:p w14:paraId="59F6225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1-2 части крупной формы,</w:t>
      </w:r>
    </w:p>
    <w:p w14:paraId="52909B0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1-2 ансамбля или аккомпанемента,</w:t>
      </w:r>
    </w:p>
    <w:p w14:paraId="10984E9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чтение с листа,</w:t>
      </w:r>
    </w:p>
    <w:p w14:paraId="3E0A96D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мажорные гаммы от черных клавиш, к ним -аккорды и арпеджио на 2 октавы.</w:t>
      </w:r>
    </w:p>
    <w:p w14:paraId="3748CC15" w14:textId="77777777" w:rsidR="008A73D0" w:rsidRPr="00763BEA" w:rsidRDefault="008A73D0" w:rsidP="00467248">
      <w:pPr>
        <w:pStyle w:val="1f"/>
        <w:spacing w:line="360" w:lineRule="auto"/>
        <w:ind w:firstLine="709"/>
        <w:contextualSpacing w:val="0"/>
        <w:rPr>
          <w:bCs/>
          <w:sz w:val="24"/>
          <w:szCs w:val="24"/>
        </w:rPr>
      </w:pPr>
    </w:p>
    <w:p w14:paraId="7ECA1AA4" w14:textId="77777777" w:rsidR="008A73D0" w:rsidRPr="00763BEA" w:rsidRDefault="008A73D0" w:rsidP="00467248">
      <w:pPr>
        <w:pStyle w:val="1f"/>
        <w:spacing w:line="360" w:lineRule="auto"/>
        <w:ind w:firstLine="709"/>
        <w:contextualSpacing w:val="0"/>
        <w:rPr>
          <w:bCs/>
          <w:sz w:val="24"/>
          <w:szCs w:val="24"/>
        </w:rPr>
      </w:pPr>
      <w:r w:rsidRPr="00763BEA">
        <w:rPr>
          <w:bCs/>
          <w:sz w:val="24"/>
          <w:szCs w:val="24"/>
        </w:rPr>
        <w:t>Примерные репертуарные списки</w:t>
      </w:r>
    </w:p>
    <w:p w14:paraId="2A6CFDB1" w14:textId="77777777" w:rsidR="008A73D0" w:rsidRPr="00763BEA" w:rsidRDefault="008A73D0" w:rsidP="00467248">
      <w:pPr>
        <w:pStyle w:val="1f"/>
        <w:spacing w:line="360" w:lineRule="auto"/>
        <w:ind w:firstLine="709"/>
        <w:contextualSpacing w:val="0"/>
        <w:rPr>
          <w:i/>
          <w:sz w:val="24"/>
          <w:szCs w:val="24"/>
        </w:rPr>
      </w:pPr>
      <w:r w:rsidRPr="00763BEA">
        <w:rPr>
          <w:i/>
          <w:sz w:val="24"/>
          <w:szCs w:val="24"/>
        </w:rPr>
        <w:t xml:space="preserve">Произведения полифонического склада </w:t>
      </w:r>
    </w:p>
    <w:p w14:paraId="324D295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Бах И.С.</w:t>
      </w:r>
      <w:r w:rsidRPr="00763BEA">
        <w:rPr>
          <w:sz w:val="24"/>
          <w:szCs w:val="24"/>
        </w:rPr>
        <w:tab/>
      </w:r>
      <w:r w:rsidRPr="00763BEA">
        <w:rPr>
          <w:sz w:val="24"/>
          <w:szCs w:val="24"/>
        </w:rPr>
        <w:tab/>
        <w:t>Маленькая прелюдия ля минор,</w:t>
      </w:r>
      <w:r w:rsidR="00C41229">
        <w:rPr>
          <w:sz w:val="24"/>
          <w:szCs w:val="24"/>
        </w:rPr>
        <w:t xml:space="preserve">  </w:t>
      </w:r>
      <w:r w:rsidRPr="00763BEA">
        <w:rPr>
          <w:sz w:val="24"/>
          <w:szCs w:val="24"/>
        </w:rPr>
        <w:t>Фа мажор</w:t>
      </w:r>
    </w:p>
    <w:p w14:paraId="5538F29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Бах И.С.</w:t>
      </w:r>
      <w:r w:rsidRPr="00763BEA">
        <w:rPr>
          <w:sz w:val="24"/>
          <w:szCs w:val="24"/>
        </w:rPr>
        <w:tab/>
      </w:r>
      <w:r w:rsidRPr="00763BEA">
        <w:rPr>
          <w:sz w:val="24"/>
          <w:szCs w:val="24"/>
        </w:rPr>
        <w:tab/>
        <w:t>Менуэты Соль мажор,</w:t>
      </w:r>
      <w:r w:rsidR="00C41229">
        <w:rPr>
          <w:sz w:val="24"/>
          <w:szCs w:val="24"/>
        </w:rPr>
        <w:t xml:space="preserve"> </w:t>
      </w:r>
      <w:r w:rsidR="00C41229" w:rsidRPr="00763BEA">
        <w:rPr>
          <w:sz w:val="24"/>
          <w:szCs w:val="24"/>
        </w:rPr>
        <w:t>до минора</w:t>
      </w:r>
    </w:p>
    <w:p w14:paraId="04BF2C81" w14:textId="77777777" w:rsidR="008A73D0" w:rsidRPr="00763BEA" w:rsidRDefault="00401BCD" w:rsidP="00467248">
      <w:pPr>
        <w:pStyle w:val="1f"/>
        <w:spacing w:line="360" w:lineRule="auto"/>
        <w:ind w:firstLine="709"/>
        <w:contextualSpacing w:val="0"/>
        <w:rPr>
          <w:sz w:val="24"/>
          <w:szCs w:val="24"/>
        </w:rPr>
      </w:pPr>
      <w:r>
        <w:rPr>
          <w:sz w:val="24"/>
          <w:szCs w:val="24"/>
        </w:rPr>
        <w:t>Гедике А.</w:t>
      </w:r>
      <w:r>
        <w:rPr>
          <w:sz w:val="24"/>
          <w:szCs w:val="24"/>
        </w:rPr>
        <w:tab/>
      </w:r>
      <w:r w:rsidR="008A73D0" w:rsidRPr="00763BEA">
        <w:rPr>
          <w:sz w:val="24"/>
          <w:szCs w:val="24"/>
        </w:rPr>
        <w:t>Соч. 60: инвенция, прелюдия ля минор</w:t>
      </w:r>
    </w:p>
    <w:p w14:paraId="351AF355" w14:textId="77777777" w:rsidR="008A73D0" w:rsidRPr="00763BEA" w:rsidRDefault="00401BCD" w:rsidP="00467248">
      <w:pPr>
        <w:pStyle w:val="1f"/>
        <w:spacing w:line="360" w:lineRule="auto"/>
        <w:ind w:firstLine="709"/>
        <w:contextualSpacing w:val="0"/>
        <w:rPr>
          <w:sz w:val="24"/>
          <w:szCs w:val="24"/>
        </w:rPr>
      </w:pPr>
      <w:r>
        <w:rPr>
          <w:sz w:val="24"/>
          <w:szCs w:val="24"/>
        </w:rPr>
        <w:t>Гольденвейзер А.</w:t>
      </w:r>
      <w:r w:rsidR="00C41229">
        <w:rPr>
          <w:sz w:val="24"/>
          <w:szCs w:val="24"/>
        </w:rPr>
        <w:t xml:space="preserve"> </w:t>
      </w:r>
      <w:r w:rsidR="008A73D0" w:rsidRPr="00763BEA">
        <w:rPr>
          <w:sz w:val="24"/>
          <w:szCs w:val="24"/>
        </w:rPr>
        <w:t>Соч. 11: фугетты Ми мажор, ми минор</w:t>
      </w:r>
    </w:p>
    <w:p w14:paraId="65F5CCA2" w14:textId="77777777" w:rsidR="008A73D0" w:rsidRPr="00763BEA" w:rsidRDefault="00401BCD" w:rsidP="00467248">
      <w:pPr>
        <w:pStyle w:val="1f"/>
        <w:spacing w:line="360" w:lineRule="auto"/>
        <w:ind w:firstLine="709"/>
        <w:contextualSpacing w:val="0"/>
        <w:rPr>
          <w:sz w:val="24"/>
          <w:szCs w:val="24"/>
        </w:rPr>
      </w:pPr>
      <w:r>
        <w:rPr>
          <w:sz w:val="24"/>
          <w:szCs w:val="24"/>
        </w:rPr>
        <w:t>Гендель Г.</w:t>
      </w:r>
      <w:r>
        <w:rPr>
          <w:sz w:val="24"/>
          <w:szCs w:val="24"/>
        </w:rPr>
        <w:tab/>
      </w:r>
      <w:r w:rsidR="008A73D0" w:rsidRPr="00763BEA">
        <w:rPr>
          <w:sz w:val="24"/>
          <w:szCs w:val="24"/>
        </w:rPr>
        <w:t>Сарабанда с вариациями,</w:t>
      </w:r>
      <w:r w:rsidR="00C41229">
        <w:rPr>
          <w:sz w:val="24"/>
          <w:szCs w:val="24"/>
        </w:rPr>
        <w:t xml:space="preserve"> </w:t>
      </w:r>
      <w:r w:rsidR="008A73D0" w:rsidRPr="00763BEA">
        <w:rPr>
          <w:sz w:val="24"/>
          <w:szCs w:val="24"/>
        </w:rPr>
        <w:t>Фугетта</w:t>
      </w:r>
    </w:p>
    <w:p w14:paraId="21B84B01" w14:textId="77777777" w:rsidR="008A73D0" w:rsidRPr="00763BEA" w:rsidRDefault="00401BCD" w:rsidP="00467248">
      <w:pPr>
        <w:pStyle w:val="1f"/>
        <w:spacing w:line="360" w:lineRule="auto"/>
        <w:ind w:firstLine="709"/>
        <w:contextualSpacing w:val="0"/>
        <w:rPr>
          <w:sz w:val="24"/>
          <w:szCs w:val="24"/>
        </w:rPr>
      </w:pPr>
      <w:r>
        <w:rPr>
          <w:sz w:val="24"/>
          <w:szCs w:val="24"/>
        </w:rPr>
        <w:lastRenderedPageBreak/>
        <w:t>Кригер И.</w:t>
      </w:r>
      <w:r>
        <w:rPr>
          <w:sz w:val="24"/>
          <w:szCs w:val="24"/>
        </w:rPr>
        <w:tab/>
      </w:r>
      <w:r w:rsidR="008A73D0" w:rsidRPr="00763BEA">
        <w:rPr>
          <w:sz w:val="24"/>
          <w:szCs w:val="24"/>
        </w:rPr>
        <w:t xml:space="preserve">Сарабанда (сб. «Избранные произведения </w:t>
      </w:r>
    </w:p>
    <w:p w14:paraId="36222B4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композиторов XVII, XVIII, XIX вв.», вып. 2, сост. </w:t>
      </w:r>
    </w:p>
    <w:p w14:paraId="57E2E1F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Кувшинников)</w:t>
      </w:r>
    </w:p>
    <w:p w14:paraId="360389C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Маттезон И.</w:t>
      </w:r>
      <w:r w:rsidRPr="00763BEA">
        <w:rPr>
          <w:sz w:val="24"/>
          <w:szCs w:val="24"/>
        </w:rPr>
        <w:tab/>
        <w:t>Ария, Менуэт</w:t>
      </w:r>
    </w:p>
    <w:p w14:paraId="40C9C1A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r>
      <w:r w:rsidRPr="00763BEA">
        <w:rPr>
          <w:sz w:val="24"/>
          <w:szCs w:val="24"/>
        </w:rPr>
        <w:tab/>
        <w:t>Контрданс</w:t>
      </w:r>
    </w:p>
    <w:p w14:paraId="17180C0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Перселл Г.</w:t>
      </w:r>
      <w:r w:rsidRPr="00763BEA">
        <w:rPr>
          <w:sz w:val="24"/>
          <w:szCs w:val="24"/>
        </w:rPr>
        <w:tab/>
      </w:r>
      <w:r w:rsidRPr="00763BEA">
        <w:rPr>
          <w:sz w:val="24"/>
          <w:szCs w:val="24"/>
        </w:rPr>
        <w:tab/>
        <w:t>Танец, Менуэт, Вольта</w:t>
      </w:r>
    </w:p>
    <w:p w14:paraId="10912309" w14:textId="77777777" w:rsidR="008A73D0" w:rsidRPr="00763BEA" w:rsidRDefault="008A73D0" w:rsidP="00467248">
      <w:pPr>
        <w:pStyle w:val="1f"/>
        <w:spacing w:line="360" w:lineRule="auto"/>
        <w:ind w:firstLine="709"/>
        <w:contextualSpacing w:val="0"/>
        <w:rPr>
          <w:i/>
          <w:iCs/>
          <w:sz w:val="24"/>
          <w:szCs w:val="24"/>
        </w:rPr>
      </w:pPr>
      <w:r w:rsidRPr="00763BEA">
        <w:rPr>
          <w:i/>
          <w:iCs/>
          <w:sz w:val="24"/>
          <w:szCs w:val="24"/>
        </w:rPr>
        <w:t>Этюды</w:t>
      </w:r>
    </w:p>
    <w:p w14:paraId="2AF9CB3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Беренс Г.</w:t>
      </w:r>
      <w:r w:rsidRPr="00763BEA">
        <w:rPr>
          <w:sz w:val="24"/>
          <w:szCs w:val="24"/>
        </w:rPr>
        <w:tab/>
      </w:r>
      <w:r w:rsidRPr="00763BEA">
        <w:rPr>
          <w:sz w:val="24"/>
          <w:szCs w:val="24"/>
        </w:rPr>
        <w:tab/>
        <w:t>Соч.100№4</w:t>
      </w:r>
    </w:p>
    <w:p w14:paraId="4BF6BB2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Геллер С.</w:t>
      </w:r>
      <w:r w:rsidRPr="00763BEA">
        <w:rPr>
          <w:sz w:val="24"/>
          <w:szCs w:val="24"/>
        </w:rPr>
        <w:tab/>
      </w:r>
      <w:r w:rsidRPr="00763BEA">
        <w:rPr>
          <w:sz w:val="24"/>
          <w:szCs w:val="24"/>
        </w:rPr>
        <w:tab/>
        <w:t>Соч.47№12,13</w:t>
      </w:r>
    </w:p>
    <w:p w14:paraId="53759DE7" w14:textId="77777777" w:rsidR="008A73D0" w:rsidRPr="00763BEA" w:rsidRDefault="005D702A" w:rsidP="00467248">
      <w:pPr>
        <w:pStyle w:val="1f"/>
        <w:spacing w:line="360" w:lineRule="auto"/>
        <w:ind w:firstLine="709"/>
        <w:contextualSpacing w:val="0"/>
        <w:rPr>
          <w:sz w:val="24"/>
          <w:szCs w:val="24"/>
        </w:rPr>
      </w:pPr>
      <w:r w:rsidRPr="00763BEA">
        <w:rPr>
          <w:sz w:val="24"/>
          <w:szCs w:val="24"/>
        </w:rPr>
        <w:t xml:space="preserve">Дювернуа </w:t>
      </w:r>
      <w:r w:rsidR="008A73D0" w:rsidRPr="00763BEA">
        <w:rPr>
          <w:sz w:val="24"/>
          <w:szCs w:val="24"/>
        </w:rPr>
        <w:t>Ж.</w:t>
      </w:r>
      <w:r w:rsidR="008A73D0" w:rsidRPr="00763BEA">
        <w:rPr>
          <w:sz w:val="24"/>
          <w:szCs w:val="24"/>
        </w:rPr>
        <w:tab/>
        <w:t>Соч.176№43,44</w:t>
      </w:r>
    </w:p>
    <w:p w14:paraId="62379A9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Лак Т.</w:t>
      </w:r>
      <w:r w:rsidRPr="00763BEA">
        <w:rPr>
          <w:sz w:val="24"/>
          <w:szCs w:val="24"/>
        </w:rPr>
        <w:tab/>
      </w:r>
      <w:r w:rsidRPr="00763BEA">
        <w:rPr>
          <w:sz w:val="24"/>
          <w:szCs w:val="24"/>
        </w:rPr>
        <w:tab/>
      </w:r>
      <w:r w:rsidRPr="00763BEA">
        <w:rPr>
          <w:sz w:val="24"/>
          <w:szCs w:val="24"/>
        </w:rPr>
        <w:tab/>
        <w:t>Соч. 172 №№ 5-8</w:t>
      </w:r>
    </w:p>
    <w:p w14:paraId="0A33178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Лемуан А.</w:t>
      </w:r>
      <w:r w:rsidRPr="00763BEA">
        <w:rPr>
          <w:sz w:val="24"/>
          <w:szCs w:val="24"/>
        </w:rPr>
        <w:tab/>
      </w:r>
      <w:r w:rsidRPr="00763BEA">
        <w:rPr>
          <w:sz w:val="24"/>
          <w:szCs w:val="24"/>
        </w:rPr>
        <w:tab/>
        <w:t>Соч. 37 №№ 20,23,35,39</w:t>
      </w:r>
    </w:p>
    <w:p w14:paraId="651A937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Лешгорн А.</w:t>
      </w:r>
      <w:r w:rsidRPr="00763BEA">
        <w:rPr>
          <w:sz w:val="24"/>
          <w:szCs w:val="24"/>
        </w:rPr>
        <w:tab/>
      </w:r>
      <w:r w:rsidRPr="00763BEA">
        <w:rPr>
          <w:sz w:val="24"/>
          <w:szCs w:val="24"/>
        </w:rPr>
        <w:tab/>
        <w:t>Соч. 65, 2 тетрадь (по выбору)</w:t>
      </w:r>
    </w:p>
    <w:p w14:paraId="4798655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Черни-Гермер</w:t>
      </w:r>
      <w:r w:rsidRPr="00763BEA">
        <w:rPr>
          <w:sz w:val="24"/>
          <w:szCs w:val="24"/>
        </w:rPr>
        <w:tab/>
      </w:r>
      <w:r w:rsidRPr="00763BEA">
        <w:rPr>
          <w:sz w:val="24"/>
          <w:szCs w:val="24"/>
        </w:rPr>
        <w:tab/>
        <w:t>1 тетрадь: №№ 30,32,34-36,38,42,43</w:t>
      </w:r>
    </w:p>
    <w:p w14:paraId="3C74B96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Шитте Л.</w:t>
      </w:r>
      <w:r w:rsidRPr="00763BEA">
        <w:rPr>
          <w:sz w:val="24"/>
          <w:szCs w:val="24"/>
        </w:rPr>
        <w:tab/>
      </w:r>
      <w:r w:rsidRPr="00763BEA">
        <w:rPr>
          <w:sz w:val="24"/>
          <w:szCs w:val="24"/>
        </w:rPr>
        <w:tab/>
        <w:t>Соч. 68 №№ 2,3,6,9</w:t>
      </w:r>
    </w:p>
    <w:p w14:paraId="64F8CB54" w14:textId="77777777" w:rsidR="008A73D0" w:rsidRPr="00763BEA" w:rsidRDefault="008A73D0" w:rsidP="00467248">
      <w:pPr>
        <w:pStyle w:val="1f"/>
        <w:spacing w:line="360" w:lineRule="auto"/>
        <w:ind w:firstLine="709"/>
        <w:contextualSpacing w:val="0"/>
        <w:rPr>
          <w:iCs/>
          <w:sz w:val="24"/>
          <w:szCs w:val="24"/>
        </w:rPr>
      </w:pPr>
      <w:r w:rsidRPr="00763BEA">
        <w:rPr>
          <w:iCs/>
          <w:sz w:val="24"/>
          <w:szCs w:val="24"/>
        </w:rPr>
        <w:t>Крупная форма</w:t>
      </w:r>
    </w:p>
    <w:p w14:paraId="379D307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Бетховен Л.</w:t>
      </w:r>
      <w:r w:rsidRPr="00763BEA">
        <w:rPr>
          <w:sz w:val="24"/>
          <w:szCs w:val="24"/>
        </w:rPr>
        <w:tab/>
      </w:r>
      <w:r w:rsidRPr="00763BEA">
        <w:rPr>
          <w:sz w:val="24"/>
          <w:szCs w:val="24"/>
        </w:rPr>
        <w:tab/>
        <w:t>Сонатина Фа мажор, 1, 2 ч.</w:t>
      </w:r>
    </w:p>
    <w:p w14:paraId="2459A5C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r>
      <w:r w:rsidRPr="00763BEA">
        <w:rPr>
          <w:sz w:val="24"/>
          <w:szCs w:val="24"/>
        </w:rPr>
        <w:tab/>
        <w:t>Тема с вариациями, соч. 46</w:t>
      </w:r>
    </w:p>
    <w:p w14:paraId="1E3A1EA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Диабелли А.</w:t>
      </w:r>
      <w:r w:rsidRPr="00763BEA">
        <w:rPr>
          <w:sz w:val="24"/>
          <w:szCs w:val="24"/>
        </w:rPr>
        <w:tab/>
      </w:r>
      <w:r w:rsidRPr="00763BEA">
        <w:rPr>
          <w:sz w:val="24"/>
          <w:szCs w:val="24"/>
        </w:rPr>
        <w:tab/>
        <w:t>Сонатина № 1; Рондо, соч. 151</w:t>
      </w:r>
    </w:p>
    <w:p w14:paraId="36B7F36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Кабалевский Д.</w:t>
      </w:r>
      <w:r w:rsidRPr="00763BEA">
        <w:rPr>
          <w:sz w:val="24"/>
          <w:szCs w:val="24"/>
        </w:rPr>
        <w:tab/>
      </w:r>
      <w:r w:rsidRPr="00763BEA">
        <w:rPr>
          <w:sz w:val="24"/>
          <w:szCs w:val="24"/>
        </w:rPr>
        <w:tab/>
        <w:t>Сонатина ля минор, соч. 27</w:t>
      </w:r>
    </w:p>
    <w:p w14:paraId="4A02338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ab/>
      </w:r>
      <w:r w:rsidRPr="00763BEA">
        <w:rPr>
          <w:sz w:val="24"/>
          <w:szCs w:val="24"/>
        </w:rPr>
        <w:tab/>
      </w:r>
      <w:r w:rsidRPr="00763BEA">
        <w:rPr>
          <w:sz w:val="24"/>
          <w:szCs w:val="24"/>
        </w:rPr>
        <w:tab/>
        <w:t xml:space="preserve">         Сонатина До мажор, 2,3 ч., соч. 36</w:t>
      </w:r>
    </w:p>
    <w:p w14:paraId="517F8BD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Моцарт В.</w:t>
      </w:r>
      <w:r w:rsidRPr="00763BEA">
        <w:rPr>
          <w:sz w:val="24"/>
          <w:szCs w:val="24"/>
        </w:rPr>
        <w:tab/>
      </w:r>
      <w:r w:rsidRPr="00763BEA">
        <w:rPr>
          <w:sz w:val="24"/>
          <w:szCs w:val="24"/>
        </w:rPr>
        <w:tab/>
        <w:t>Сонатина Фа мажор, 1 ч.</w:t>
      </w:r>
    </w:p>
    <w:p w14:paraId="2524DA73" w14:textId="77777777" w:rsidR="008A73D0" w:rsidRPr="00763BEA" w:rsidRDefault="004C392B" w:rsidP="00467248">
      <w:pPr>
        <w:pStyle w:val="1f"/>
        <w:spacing w:line="360" w:lineRule="auto"/>
        <w:ind w:firstLine="709"/>
        <w:contextualSpacing w:val="0"/>
        <w:rPr>
          <w:sz w:val="24"/>
          <w:szCs w:val="24"/>
        </w:rPr>
      </w:pPr>
      <w:r w:rsidRPr="00763BEA">
        <w:rPr>
          <w:sz w:val="24"/>
          <w:szCs w:val="24"/>
        </w:rPr>
        <w:t xml:space="preserve">Меларти </w:t>
      </w:r>
      <w:r w:rsidR="008A73D0" w:rsidRPr="00763BEA">
        <w:rPr>
          <w:sz w:val="24"/>
          <w:szCs w:val="24"/>
        </w:rPr>
        <w:t>Э.</w:t>
      </w:r>
      <w:r w:rsidR="008A73D0" w:rsidRPr="00763BEA">
        <w:rPr>
          <w:sz w:val="24"/>
          <w:szCs w:val="24"/>
        </w:rPr>
        <w:tab/>
        <w:t>Сонатина соль минор</w:t>
      </w:r>
    </w:p>
    <w:p w14:paraId="11DD46B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Шуман Р.</w:t>
      </w:r>
      <w:r w:rsidRPr="00763BEA">
        <w:rPr>
          <w:sz w:val="24"/>
          <w:szCs w:val="24"/>
        </w:rPr>
        <w:tab/>
      </w:r>
      <w:r w:rsidRPr="00763BEA">
        <w:rPr>
          <w:sz w:val="24"/>
          <w:szCs w:val="24"/>
        </w:rPr>
        <w:tab/>
        <w:t>Детская сонатина</w:t>
      </w:r>
    </w:p>
    <w:p w14:paraId="70EECB9F"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Чимароза А.</w:t>
      </w:r>
      <w:r w:rsidRPr="00763BEA">
        <w:rPr>
          <w:sz w:val="24"/>
          <w:szCs w:val="24"/>
        </w:rPr>
        <w:tab/>
      </w:r>
      <w:r w:rsidRPr="00763BEA">
        <w:rPr>
          <w:sz w:val="24"/>
          <w:szCs w:val="24"/>
        </w:rPr>
        <w:tab/>
        <w:t>Сонатины ре минор, ля минор</w:t>
      </w:r>
    </w:p>
    <w:p w14:paraId="1406773E"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Кулау Ф.</w:t>
      </w:r>
      <w:r w:rsidRPr="00763BEA">
        <w:rPr>
          <w:sz w:val="24"/>
          <w:szCs w:val="24"/>
        </w:rPr>
        <w:tab/>
      </w:r>
      <w:r w:rsidRPr="00763BEA">
        <w:rPr>
          <w:sz w:val="24"/>
          <w:szCs w:val="24"/>
        </w:rPr>
        <w:tab/>
      </w:r>
      <w:r w:rsidRPr="00763BEA">
        <w:rPr>
          <w:sz w:val="24"/>
          <w:szCs w:val="24"/>
        </w:rPr>
        <w:tab/>
        <w:t>Сонатина Домажор, соч.55 №3: 1, 2 ч.</w:t>
      </w:r>
    </w:p>
    <w:p w14:paraId="57194F54" w14:textId="77777777" w:rsidR="008A73D0" w:rsidRPr="00763BEA" w:rsidRDefault="008A73D0" w:rsidP="00467248">
      <w:pPr>
        <w:pStyle w:val="1f"/>
        <w:spacing w:line="360" w:lineRule="auto"/>
        <w:ind w:firstLine="709"/>
        <w:contextualSpacing w:val="0"/>
        <w:rPr>
          <w:iCs/>
          <w:sz w:val="24"/>
          <w:szCs w:val="24"/>
        </w:rPr>
      </w:pPr>
      <w:r w:rsidRPr="00763BEA">
        <w:rPr>
          <w:iCs/>
          <w:sz w:val="24"/>
          <w:szCs w:val="24"/>
        </w:rPr>
        <w:t>Пьесы</w:t>
      </w:r>
    </w:p>
    <w:p w14:paraId="01052023"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Бетховен Л.</w:t>
      </w:r>
      <w:r w:rsidRPr="00763BEA">
        <w:rPr>
          <w:sz w:val="24"/>
          <w:szCs w:val="24"/>
        </w:rPr>
        <w:tab/>
      </w:r>
      <w:r w:rsidRPr="00763BEA">
        <w:rPr>
          <w:sz w:val="24"/>
          <w:szCs w:val="24"/>
        </w:rPr>
        <w:tab/>
        <w:t xml:space="preserve">Экосезы Ми-бемоль мажор, Соль мажор </w:t>
      </w:r>
    </w:p>
    <w:p w14:paraId="3CAE914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                                      Тирольская песня, соч. 107</w:t>
      </w:r>
    </w:p>
    <w:p w14:paraId="1008B50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Гайдн Й.</w:t>
      </w:r>
      <w:r w:rsidRPr="00763BEA">
        <w:rPr>
          <w:sz w:val="24"/>
          <w:szCs w:val="24"/>
        </w:rPr>
        <w:tab/>
      </w:r>
      <w:r w:rsidRPr="00763BEA">
        <w:rPr>
          <w:sz w:val="24"/>
          <w:szCs w:val="24"/>
        </w:rPr>
        <w:tab/>
      </w:r>
      <w:r w:rsidRPr="00763BEA">
        <w:rPr>
          <w:sz w:val="24"/>
          <w:szCs w:val="24"/>
        </w:rPr>
        <w:tab/>
        <w:t>Менуэт Соль мажор</w:t>
      </w:r>
    </w:p>
    <w:p w14:paraId="3915972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Григ</w:t>
      </w:r>
      <w:r w:rsidRPr="00763BEA">
        <w:rPr>
          <w:sz w:val="24"/>
          <w:szCs w:val="24"/>
        </w:rPr>
        <w:tab/>
        <w:t>Э.</w:t>
      </w:r>
      <w:r w:rsidRPr="00763BEA">
        <w:rPr>
          <w:sz w:val="24"/>
          <w:szCs w:val="24"/>
        </w:rPr>
        <w:tab/>
      </w:r>
      <w:r w:rsidRPr="00763BEA">
        <w:rPr>
          <w:sz w:val="24"/>
          <w:szCs w:val="24"/>
        </w:rPr>
        <w:tab/>
        <w:t>Соч. 12: «Родная песня», «Песня сторожа»</w:t>
      </w:r>
    </w:p>
    <w:p w14:paraId="0C53685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Мендельсон Ф.</w:t>
      </w:r>
      <w:r w:rsidRPr="00763BEA">
        <w:rPr>
          <w:sz w:val="24"/>
          <w:szCs w:val="24"/>
        </w:rPr>
        <w:tab/>
      </w:r>
      <w:r w:rsidRPr="00763BEA">
        <w:rPr>
          <w:sz w:val="24"/>
          <w:szCs w:val="24"/>
        </w:rPr>
        <w:tab/>
        <w:t>Песни без слов: № 7</w:t>
      </w:r>
    </w:p>
    <w:p w14:paraId="76D6908B"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Шопен Ф.</w:t>
      </w:r>
      <w:r w:rsidRPr="00763BEA">
        <w:rPr>
          <w:sz w:val="24"/>
          <w:szCs w:val="24"/>
        </w:rPr>
        <w:tab/>
      </w:r>
      <w:r w:rsidRPr="00763BEA">
        <w:rPr>
          <w:sz w:val="24"/>
          <w:szCs w:val="24"/>
        </w:rPr>
        <w:tab/>
        <w:t>Кантабиле</w:t>
      </w:r>
    </w:p>
    <w:p w14:paraId="2074148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Шуман Р.</w:t>
      </w:r>
      <w:r w:rsidRPr="00763BEA">
        <w:rPr>
          <w:sz w:val="24"/>
          <w:szCs w:val="24"/>
        </w:rPr>
        <w:tab/>
      </w:r>
      <w:r w:rsidRPr="00763BEA">
        <w:rPr>
          <w:sz w:val="24"/>
          <w:szCs w:val="24"/>
        </w:rPr>
        <w:tab/>
        <w:t>Альбом для юношества: Сицилийская песенка</w:t>
      </w:r>
    </w:p>
    <w:p w14:paraId="2043D4B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Чайковский П.</w:t>
      </w:r>
      <w:r w:rsidRPr="00763BEA">
        <w:rPr>
          <w:sz w:val="24"/>
          <w:szCs w:val="24"/>
        </w:rPr>
        <w:tab/>
      </w:r>
      <w:r w:rsidRPr="00763BEA">
        <w:rPr>
          <w:sz w:val="24"/>
          <w:szCs w:val="24"/>
        </w:rPr>
        <w:tab/>
        <w:t>Детский альбом: «Новая кукла», Полька, Вальс</w:t>
      </w:r>
    </w:p>
    <w:p w14:paraId="65440BE7" w14:textId="77777777" w:rsidR="008A73D0" w:rsidRPr="00763BEA" w:rsidRDefault="008A73D0" w:rsidP="00467248">
      <w:pPr>
        <w:pStyle w:val="1f"/>
        <w:spacing w:line="360" w:lineRule="auto"/>
        <w:ind w:firstLine="709"/>
        <w:contextualSpacing w:val="0"/>
        <w:rPr>
          <w:sz w:val="24"/>
          <w:szCs w:val="24"/>
        </w:rPr>
      </w:pPr>
      <w:r w:rsidRPr="00763BEA">
        <w:rPr>
          <w:sz w:val="24"/>
          <w:szCs w:val="24"/>
        </w:rPr>
        <w:lastRenderedPageBreak/>
        <w:t>Парцхаладзе М.</w:t>
      </w:r>
      <w:r w:rsidRPr="00763BEA">
        <w:rPr>
          <w:sz w:val="24"/>
          <w:szCs w:val="24"/>
        </w:rPr>
        <w:tab/>
      </w:r>
      <w:r w:rsidRPr="00763BEA">
        <w:rPr>
          <w:sz w:val="24"/>
          <w:szCs w:val="24"/>
        </w:rPr>
        <w:tab/>
        <w:t>«Осень», «Танец», «Колокольчики»</w:t>
      </w:r>
    </w:p>
    <w:p w14:paraId="7E89893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Слонов Ю.</w:t>
      </w:r>
      <w:r w:rsidRPr="00763BEA">
        <w:rPr>
          <w:sz w:val="24"/>
          <w:szCs w:val="24"/>
        </w:rPr>
        <w:tab/>
      </w:r>
      <w:r w:rsidRPr="00763BEA">
        <w:rPr>
          <w:sz w:val="24"/>
          <w:szCs w:val="24"/>
        </w:rPr>
        <w:tab/>
        <w:t>Скерцино</w:t>
      </w:r>
    </w:p>
    <w:p w14:paraId="7D60E255" w14:textId="77777777" w:rsidR="008A73D0" w:rsidRPr="00763BEA" w:rsidRDefault="008A73D0" w:rsidP="00467248">
      <w:pPr>
        <w:pStyle w:val="1f"/>
        <w:spacing w:line="360" w:lineRule="auto"/>
        <w:ind w:firstLine="709"/>
        <w:contextualSpacing w:val="0"/>
        <w:rPr>
          <w:sz w:val="24"/>
          <w:szCs w:val="24"/>
        </w:rPr>
      </w:pPr>
    </w:p>
    <w:p w14:paraId="08D7C64D" w14:textId="77777777" w:rsidR="008A73D0" w:rsidRPr="00763BEA" w:rsidRDefault="008A73D0" w:rsidP="00467248">
      <w:pPr>
        <w:pStyle w:val="1f"/>
        <w:spacing w:line="360" w:lineRule="auto"/>
        <w:ind w:firstLine="709"/>
        <w:contextualSpacing w:val="0"/>
        <w:rPr>
          <w:i/>
          <w:iCs/>
          <w:sz w:val="24"/>
          <w:szCs w:val="24"/>
        </w:rPr>
      </w:pPr>
      <w:r w:rsidRPr="00763BEA">
        <w:rPr>
          <w:i/>
          <w:iCs/>
          <w:sz w:val="24"/>
          <w:szCs w:val="24"/>
        </w:rPr>
        <w:t>Ансамбли в 4 руки</w:t>
      </w:r>
    </w:p>
    <w:p w14:paraId="58DF2F58" w14:textId="77777777" w:rsidR="008A73D0" w:rsidRPr="00763BEA" w:rsidRDefault="004C392B" w:rsidP="00467248">
      <w:pPr>
        <w:pStyle w:val="1f"/>
        <w:spacing w:line="360" w:lineRule="auto"/>
        <w:ind w:firstLine="709"/>
        <w:contextualSpacing w:val="0"/>
        <w:rPr>
          <w:sz w:val="24"/>
          <w:szCs w:val="24"/>
        </w:rPr>
      </w:pPr>
      <w:r w:rsidRPr="00763BEA">
        <w:rPr>
          <w:sz w:val="24"/>
          <w:szCs w:val="24"/>
        </w:rPr>
        <w:t xml:space="preserve">Балакирев </w:t>
      </w:r>
      <w:r w:rsidR="008A73D0" w:rsidRPr="00763BEA">
        <w:rPr>
          <w:sz w:val="24"/>
          <w:szCs w:val="24"/>
        </w:rPr>
        <w:t>М.</w:t>
      </w:r>
      <w:r w:rsidR="008A73D0" w:rsidRPr="00763BEA">
        <w:rPr>
          <w:sz w:val="24"/>
          <w:szCs w:val="24"/>
        </w:rPr>
        <w:tab/>
        <w:t xml:space="preserve">30 русских народных песен в 4 руки: «Калинушка </w:t>
      </w:r>
    </w:p>
    <w:p w14:paraId="052825B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 xml:space="preserve">                                     с малинушкой»</w:t>
      </w:r>
    </w:p>
    <w:p w14:paraId="703C137B" w14:textId="77777777" w:rsidR="008A73D0" w:rsidRPr="00763BEA" w:rsidRDefault="00CF2022" w:rsidP="00467248">
      <w:pPr>
        <w:pStyle w:val="1f"/>
        <w:spacing w:line="360" w:lineRule="auto"/>
        <w:ind w:firstLine="709"/>
        <w:contextualSpacing w:val="0"/>
        <w:rPr>
          <w:sz w:val="24"/>
          <w:szCs w:val="24"/>
        </w:rPr>
      </w:pPr>
      <w:r>
        <w:rPr>
          <w:sz w:val="24"/>
          <w:szCs w:val="24"/>
        </w:rPr>
        <w:t xml:space="preserve"> </w:t>
      </w:r>
      <w:r w:rsidR="008A73D0" w:rsidRPr="00763BEA">
        <w:rPr>
          <w:sz w:val="24"/>
          <w:szCs w:val="24"/>
        </w:rPr>
        <w:t>Чайковский П.</w:t>
      </w:r>
      <w:r w:rsidR="008A73D0" w:rsidRPr="00763BEA">
        <w:rPr>
          <w:sz w:val="24"/>
          <w:szCs w:val="24"/>
        </w:rPr>
        <w:tab/>
      </w:r>
      <w:r w:rsidR="008A73D0" w:rsidRPr="00763BEA">
        <w:rPr>
          <w:sz w:val="24"/>
          <w:szCs w:val="24"/>
        </w:rPr>
        <w:tab/>
        <w:t>«Не бушуйте, ветры буйные»</w:t>
      </w:r>
    </w:p>
    <w:p w14:paraId="4BC43764" w14:textId="77777777" w:rsidR="008A73D0" w:rsidRPr="00763BEA" w:rsidRDefault="008A73D0" w:rsidP="00467248">
      <w:pPr>
        <w:pStyle w:val="1f"/>
        <w:spacing w:line="360" w:lineRule="auto"/>
        <w:ind w:firstLine="709"/>
        <w:contextualSpacing w:val="0"/>
        <w:rPr>
          <w:rFonts w:eastAsia="ヒラギノ角ゴ Pro W3"/>
          <w:color w:val="000000"/>
          <w:sz w:val="24"/>
          <w:szCs w:val="24"/>
        </w:rPr>
      </w:pPr>
      <w:r w:rsidRPr="00763BEA">
        <w:rPr>
          <w:rFonts w:eastAsia="Geeza Pro"/>
          <w:color w:val="000000"/>
          <w:sz w:val="24"/>
          <w:szCs w:val="24"/>
        </w:rPr>
        <w:t>Примеры переводных программ</w:t>
      </w:r>
    </w:p>
    <w:p w14:paraId="418DCBC6" w14:textId="77777777" w:rsidR="008A73D0" w:rsidRPr="00763BEA" w:rsidRDefault="008A73D0" w:rsidP="00467248">
      <w:pPr>
        <w:pStyle w:val="1f"/>
        <w:spacing w:line="360" w:lineRule="auto"/>
        <w:ind w:firstLine="709"/>
        <w:contextualSpacing w:val="0"/>
        <w:rPr>
          <w:sz w:val="24"/>
          <w:szCs w:val="24"/>
        </w:rPr>
      </w:pPr>
      <w:r w:rsidRPr="00763BEA">
        <w:rPr>
          <w:i/>
          <w:sz w:val="24"/>
          <w:szCs w:val="24"/>
        </w:rPr>
        <w:t>Вариант 1</w:t>
      </w:r>
    </w:p>
    <w:p w14:paraId="77CF399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Гедике А.</w:t>
      </w:r>
      <w:r w:rsidRPr="00763BEA">
        <w:rPr>
          <w:sz w:val="24"/>
          <w:szCs w:val="24"/>
        </w:rPr>
        <w:tab/>
        <w:t>Этюд соч. 47, № 15</w:t>
      </w:r>
    </w:p>
    <w:p w14:paraId="63E1BE82"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Циполи Д.</w:t>
      </w:r>
      <w:r w:rsidRPr="00763BEA">
        <w:rPr>
          <w:sz w:val="24"/>
          <w:szCs w:val="24"/>
        </w:rPr>
        <w:tab/>
        <w:t>Менуэт из сюиты № 4</w:t>
      </w:r>
    </w:p>
    <w:p w14:paraId="66565AEA" w14:textId="77777777" w:rsidR="008A73D0" w:rsidRPr="00763BEA" w:rsidRDefault="008A73D0" w:rsidP="00467248">
      <w:pPr>
        <w:pStyle w:val="1f"/>
        <w:spacing w:line="360" w:lineRule="auto"/>
        <w:ind w:firstLine="709"/>
        <w:contextualSpacing w:val="0"/>
        <w:rPr>
          <w:sz w:val="24"/>
          <w:szCs w:val="24"/>
        </w:rPr>
      </w:pPr>
      <w:r w:rsidRPr="00763BEA">
        <w:rPr>
          <w:sz w:val="24"/>
          <w:szCs w:val="24"/>
        </w:rPr>
        <w:t>Чимароза Д.</w:t>
      </w:r>
      <w:r w:rsidRPr="00763BEA">
        <w:rPr>
          <w:sz w:val="24"/>
          <w:szCs w:val="24"/>
        </w:rPr>
        <w:tab/>
        <w:t>Сонатина ре минор</w:t>
      </w:r>
    </w:p>
    <w:p w14:paraId="19EAAD1C" w14:textId="77777777" w:rsidR="008A73D0" w:rsidRPr="00763BEA" w:rsidRDefault="008A73D0" w:rsidP="00467248">
      <w:pPr>
        <w:pStyle w:val="1f"/>
        <w:spacing w:line="360" w:lineRule="auto"/>
        <w:ind w:firstLine="709"/>
        <w:contextualSpacing w:val="0"/>
        <w:rPr>
          <w:sz w:val="24"/>
          <w:szCs w:val="24"/>
        </w:rPr>
      </w:pPr>
      <w:r w:rsidRPr="00763BEA">
        <w:rPr>
          <w:i/>
          <w:sz w:val="24"/>
          <w:szCs w:val="24"/>
        </w:rPr>
        <w:t>Вариант 2</w:t>
      </w:r>
    </w:p>
    <w:p w14:paraId="5AFFC67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Лемуан А.</w:t>
      </w:r>
      <w:r w:rsidRPr="00763BEA">
        <w:rPr>
          <w:sz w:val="24"/>
          <w:szCs w:val="24"/>
        </w:rPr>
        <w:tab/>
        <w:t xml:space="preserve"> Этюд соч. 37, № 35</w:t>
      </w:r>
    </w:p>
    <w:p w14:paraId="216CAA8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Гольденвейзер А. Соч.11: фугетта ми минор</w:t>
      </w:r>
    </w:p>
    <w:p w14:paraId="60D6CFD6"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Кулау Ф.</w:t>
      </w:r>
      <w:r w:rsidRPr="00763BEA">
        <w:rPr>
          <w:sz w:val="24"/>
          <w:szCs w:val="24"/>
        </w:rPr>
        <w:tab/>
      </w:r>
      <w:r w:rsidRPr="00763BEA">
        <w:rPr>
          <w:sz w:val="24"/>
          <w:szCs w:val="24"/>
        </w:rPr>
        <w:tab/>
        <w:t xml:space="preserve"> Сонатина соч.55 №3: 2 ч.</w:t>
      </w:r>
    </w:p>
    <w:p w14:paraId="2BF039EE" w14:textId="77777777" w:rsidR="008A73D0" w:rsidRPr="00763BEA" w:rsidRDefault="008A73D0" w:rsidP="00467248">
      <w:pPr>
        <w:pStyle w:val="1f"/>
        <w:spacing w:line="360" w:lineRule="auto"/>
        <w:ind w:firstLine="709"/>
        <w:contextualSpacing w:val="0"/>
        <w:rPr>
          <w:rFonts w:eastAsia="ヒラギノ角ゴ Pro W3"/>
          <w:color w:val="000000"/>
          <w:sz w:val="24"/>
          <w:szCs w:val="24"/>
        </w:rPr>
      </w:pPr>
      <w:r w:rsidRPr="00763BEA">
        <w:rPr>
          <w:rFonts w:eastAsia="Geeza Pro"/>
          <w:color w:val="000000"/>
          <w:sz w:val="24"/>
          <w:szCs w:val="24"/>
        </w:rPr>
        <w:t>Примеры программ итогового зачета</w:t>
      </w:r>
    </w:p>
    <w:p w14:paraId="39EB3C99"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Вариант 1</w:t>
      </w:r>
    </w:p>
    <w:p w14:paraId="10808AF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Беренс Г.</w:t>
      </w:r>
      <w:r w:rsidRPr="00763BEA">
        <w:rPr>
          <w:sz w:val="24"/>
          <w:szCs w:val="24"/>
        </w:rPr>
        <w:tab/>
        <w:t>Этюд соч. 61 и 88, № 3</w:t>
      </w:r>
    </w:p>
    <w:p w14:paraId="2E5F9685"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Бах И.С.</w:t>
      </w:r>
      <w:r w:rsidRPr="00763BEA">
        <w:rPr>
          <w:sz w:val="24"/>
          <w:szCs w:val="24"/>
        </w:rPr>
        <w:tab/>
      </w:r>
      <w:r w:rsidRPr="00763BEA">
        <w:rPr>
          <w:sz w:val="24"/>
          <w:szCs w:val="24"/>
        </w:rPr>
        <w:tab/>
        <w:t>Маленькая прелюдия До мажор (ч.2)</w:t>
      </w:r>
    </w:p>
    <w:p w14:paraId="241E4B07"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Вебер К.М.</w:t>
      </w:r>
      <w:r w:rsidRPr="00763BEA">
        <w:rPr>
          <w:sz w:val="24"/>
          <w:szCs w:val="24"/>
        </w:rPr>
        <w:tab/>
        <w:t>Сонатина Домажор, 1 ч.</w:t>
      </w:r>
    </w:p>
    <w:p w14:paraId="393115CC"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Косенко В.</w:t>
      </w:r>
      <w:r w:rsidRPr="00763BEA">
        <w:rPr>
          <w:sz w:val="24"/>
          <w:szCs w:val="24"/>
        </w:rPr>
        <w:tab/>
        <w:t>Скерцино, соч. 15</w:t>
      </w:r>
    </w:p>
    <w:p w14:paraId="2B1E0D2D"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Вариант 2</w:t>
      </w:r>
    </w:p>
    <w:p w14:paraId="3AEC3790"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Лешгорн А.</w:t>
      </w:r>
      <w:r w:rsidRPr="00763BEA">
        <w:rPr>
          <w:sz w:val="24"/>
          <w:szCs w:val="24"/>
        </w:rPr>
        <w:tab/>
        <w:t>Этюд соч. 66, № 4</w:t>
      </w:r>
    </w:p>
    <w:p w14:paraId="131C5C58"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Мясковский Н.</w:t>
      </w:r>
      <w:r w:rsidRPr="00763BEA">
        <w:rPr>
          <w:sz w:val="24"/>
          <w:szCs w:val="24"/>
        </w:rPr>
        <w:tab/>
        <w:t>2-голосная фуга ре минор</w:t>
      </w:r>
    </w:p>
    <w:p w14:paraId="420F44F4"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Гайдн Й.</w:t>
      </w:r>
      <w:r w:rsidRPr="00763BEA">
        <w:rPr>
          <w:sz w:val="24"/>
          <w:szCs w:val="24"/>
        </w:rPr>
        <w:tab/>
      </w:r>
      <w:r w:rsidRPr="00763BEA">
        <w:rPr>
          <w:sz w:val="24"/>
          <w:szCs w:val="24"/>
        </w:rPr>
        <w:tab/>
        <w:t>Соната Соль мажор № 11, 1 ч.</w:t>
      </w:r>
    </w:p>
    <w:p w14:paraId="5ED52C31" w14:textId="77777777" w:rsidR="008A73D0" w:rsidRPr="00763BEA" w:rsidRDefault="008A73D0" w:rsidP="00467248">
      <w:pPr>
        <w:pStyle w:val="1f"/>
        <w:spacing w:line="360" w:lineRule="auto"/>
        <w:ind w:firstLine="709"/>
        <w:contextualSpacing w:val="0"/>
        <w:rPr>
          <w:sz w:val="24"/>
          <w:szCs w:val="24"/>
        </w:rPr>
      </w:pPr>
      <w:r w:rsidRPr="00763BEA">
        <w:rPr>
          <w:sz w:val="24"/>
          <w:szCs w:val="24"/>
        </w:rPr>
        <w:t>Питерсон О.</w:t>
      </w:r>
      <w:r w:rsidRPr="00763BEA">
        <w:rPr>
          <w:sz w:val="24"/>
          <w:szCs w:val="24"/>
        </w:rPr>
        <w:tab/>
        <w:t>«Волна за волной»</w:t>
      </w:r>
    </w:p>
    <w:p w14:paraId="330D2EB1" w14:textId="77777777" w:rsidR="008A73D0" w:rsidRPr="00763BEA" w:rsidRDefault="008A73D0" w:rsidP="00467248">
      <w:pPr>
        <w:pStyle w:val="1f"/>
        <w:spacing w:line="360" w:lineRule="auto"/>
        <w:ind w:firstLine="709"/>
        <w:contextualSpacing w:val="0"/>
        <w:rPr>
          <w:sz w:val="24"/>
          <w:szCs w:val="24"/>
        </w:rPr>
      </w:pPr>
    </w:p>
    <w:p w14:paraId="1BC4FC71" w14:textId="7F65AA85" w:rsidR="008A73D0" w:rsidRPr="00763BEA" w:rsidRDefault="008A73D0" w:rsidP="00467248">
      <w:pPr>
        <w:pStyle w:val="1f"/>
        <w:spacing w:line="360" w:lineRule="auto"/>
        <w:ind w:firstLine="709"/>
        <w:contextualSpacing w:val="0"/>
        <w:jc w:val="center"/>
        <w:rPr>
          <w:b/>
          <w:sz w:val="24"/>
          <w:szCs w:val="24"/>
        </w:rPr>
      </w:pPr>
      <w:r w:rsidRPr="00763BEA">
        <w:rPr>
          <w:b/>
          <w:sz w:val="24"/>
          <w:szCs w:val="24"/>
        </w:rPr>
        <w:t>II. Требования к уровню подготовки обучающихся</w:t>
      </w:r>
    </w:p>
    <w:p w14:paraId="6F15411B" w14:textId="77777777" w:rsidR="008A73D0" w:rsidRPr="00763BEA" w:rsidRDefault="008A73D0" w:rsidP="00467248">
      <w:pPr>
        <w:pStyle w:val="1f"/>
        <w:spacing w:line="360" w:lineRule="auto"/>
        <w:ind w:firstLine="709"/>
        <w:contextualSpacing w:val="0"/>
        <w:rPr>
          <w:b/>
          <w:sz w:val="24"/>
          <w:szCs w:val="24"/>
        </w:rPr>
      </w:pPr>
      <w:r w:rsidRPr="00763BEA">
        <w:rPr>
          <w:b/>
          <w:sz w:val="24"/>
          <w:szCs w:val="24"/>
        </w:rPr>
        <w:t xml:space="preserve">  </w:t>
      </w:r>
    </w:p>
    <w:p w14:paraId="1D6FA2A5" w14:textId="77777777" w:rsidR="008A73D0" w:rsidRPr="00FB6528" w:rsidRDefault="00876C28" w:rsidP="00467248">
      <w:pPr>
        <w:pStyle w:val="1f"/>
        <w:spacing w:line="360" w:lineRule="auto"/>
        <w:ind w:firstLine="709"/>
        <w:contextualSpacing w:val="0"/>
        <w:rPr>
          <w:bCs/>
          <w:sz w:val="24"/>
          <w:szCs w:val="24"/>
        </w:rPr>
      </w:pPr>
      <w:r w:rsidRPr="00FB6528">
        <w:rPr>
          <w:sz w:val="24"/>
          <w:szCs w:val="24"/>
        </w:rPr>
        <w:t>Уровень подготовки</w:t>
      </w:r>
      <w:r w:rsidR="008A73D0" w:rsidRPr="00FB6528">
        <w:rPr>
          <w:sz w:val="24"/>
          <w:szCs w:val="24"/>
        </w:rPr>
        <w:t xml:space="preserve"> </w:t>
      </w:r>
      <w:r w:rsidRPr="00FB6528">
        <w:rPr>
          <w:sz w:val="24"/>
          <w:szCs w:val="24"/>
        </w:rPr>
        <w:t>обучающихся является результатом освоения</w:t>
      </w:r>
      <w:r w:rsidR="008A73D0" w:rsidRPr="00FB6528">
        <w:rPr>
          <w:sz w:val="24"/>
          <w:szCs w:val="24"/>
        </w:rPr>
        <w:t xml:space="preserve">    </w:t>
      </w:r>
      <w:r w:rsidRPr="00FB6528">
        <w:rPr>
          <w:sz w:val="24"/>
          <w:szCs w:val="24"/>
        </w:rPr>
        <w:t>программы учебного предмета «</w:t>
      </w:r>
      <w:r w:rsidR="008A73D0" w:rsidRPr="00FB6528">
        <w:rPr>
          <w:sz w:val="24"/>
          <w:szCs w:val="24"/>
        </w:rPr>
        <w:t xml:space="preserve">Фортепиано» </w:t>
      </w:r>
      <w:r w:rsidRPr="00FB6528">
        <w:rPr>
          <w:sz w:val="24"/>
          <w:szCs w:val="24"/>
        </w:rPr>
        <w:t>и включает</w:t>
      </w:r>
      <w:r w:rsidR="008A73D0" w:rsidRPr="00FB6528">
        <w:rPr>
          <w:sz w:val="24"/>
          <w:szCs w:val="24"/>
        </w:rPr>
        <w:t xml:space="preserve"> следующие знания, умения, навыки:</w:t>
      </w:r>
    </w:p>
    <w:p w14:paraId="5EBF54E7"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знание инструментальных и художественных особенностей и возможностей фортепиано;</w:t>
      </w:r>
    </w:p>
    <w:p w14:paraId="6D290E43"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xml:space="preserve">- знание в соответствии с программными требованиями музыкальных </w:t>
      </w:r>
      <w:r w:rsidRPr="00FB6528">
        <w:rPr>
          <w:sz w:val="24"/>
          <w:szCs w:val="24"/>
        </w:rPr>
        <w:lastRenderedPageBreak/>
        <w:t>произведений, написанных для фортепиано зарубежными и отечественными композиторами;</w:t>
      </w:r>
    </w:p>
    <w:p w14:paraId="5B151334"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528E9D43"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знания музыкальной терминологии;</w:t>
      </w:r>
    </w:p>
    <w:p w14:paraId="4433F858"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умения технически грамотно исполнять произведения разной степени трудности на фортепиано;</w:t>
      </w:r>
    </w:p>
    <w:p w14:paraId="18CB1C1E"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умения самостоятельного разбора и разучивания на фортепиано несложного музыкального произведения;</w:t>
      </w:r>
    </w:p>
    <w:p w14:paraId="43025DB3"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умения использовать теоретические знания при игре на фортепиано;</w:t>
      </w:r>
    </w:p>
    <w:p w14:paraId="4CD17BB6"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-навыки публичных выступлений на концертах, академических вечерах, открытых уроках и т.п.;</w:t>
      </w:r>
    </w:p>
    <w:p w14:paraId="1B83CD3C"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навыки чтения с листа легкого музыкального текста;</w:t>
      </w:r>
    </w:p>
    <w:p w14:paraId="2A6541A7"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навыки (первоначальные) игры в фортепианном или смешанном инструментальном ансамбле;</w:t>
      </w:r>
    </w:p>
    <w:p w14:paraId="099468C1"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первичные навыки в области теоретического анализа исполняемых произведений.</w:t>
      </w:r>
    </w:p>
    <w:p w14:paraId="1D8379B9" w14:textId="77777777" w:rsidR="008A73D0" w:rsidRPr="00FB6528" w:rsidRDefault="008A73D0" w:rsidP="00467248">
      <w:pPr>
        <w:pStyle w:val="1f"/>
        <w:spacing w:line="360" w:lineRule="auto"/>
        <w:ind w:firstLine="709"/>
        <w:contextualSpacing w:val="0"/>
        <w:rPr>
          <w:sz w:val="24"/>
          <w:szCs w:val="24"/>
        </w:rPr>
      </w:pPr>
      <w:r w:rsidRPr="00FB6528">
        <w:rPr>
          <w:sz w:val="24"/>
          <w:szCs w:val="24"/>
        </w:rPr>
        <w:tab/>
      </w:r>
    </w:p>
    <w:p w14:paraId="57E17E3B" w14:textId="3ACF9413" w:rsidR="008A73D0" w:rsidRPr="00FB6528" w:rsidRDefault="00467248" w:rsidP="00467248">
      <w:pPr>
        <w:pStyle w:val="1f"/>
        <w:spacing w:line="360" w:lineRule="auto"/>
        <w:ind w:firstLine="709"/>
        <w:contextualSpacing w:val="0"/>
        <w:jc w:val="center"/>
        <w:rPr>
          <w:b/>
          <w:sz w:val="24"/>
          <w:szCs w:val="24"/>
        </w:rPr>
      </w:pPr>
      <w:r>
        <w:rPr>
          <w:b/>
          <w:sz w:val="24"/>
          <w:szCs w:val="24"/>
        </w:rPr>
        <w:t>I</w:t>
      </w:r>
      <w:r>
        <w:rPr>
          <w:b/>
          <w:sz w:val="24"/>
          <w:szCs w:val="24"/>
          <w:lang w:val="en-US"/>
        </w:rPr>
        <w:t>II</w:t>
      </w:r>
      <w:r w:rsidR="008A73D0" w:rsidRPr="00FB6528">
        <w:rPr>
          <w:b/>
          <w:sz w:val="24"/>
          <w:szCs w:val="24"/>
        </w:rPr>
        <w:t>. Формы и методы контроля, система оценок</w:t>
      </w:r>
    </w:p>
    <w:p w14:paraId="00B476FA" w14:textId="77777777" w:rsidR="008A73D0" w:rsidRPr="00FB6528" w:rsidRDefault="008A73D0" w:rsidP="00467248">
      <w:pPr>
        <w:pStyle w:val="1f"/>
        <w:spacing w:line="360" w:lineRule="auto"/>
        <w:ind w:firstLine="709"/>
        <w:contextualSpacing w:val="0"/>
        <w:rPr>
          <w:b/>
          <w:sz w:val="24"/>
          <w:szCs w:val="24"/>
        </w:rPr>
      </w:pPr>
    </w:p>
    <w:p w14:paraId="26450A9F"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Аттестация: цели, виды, форма, содержание</w:t>
      </w:r>
    </w:p>
    <w:p w14:paraId="41B53946" w14:textId="77777777" w:rsidR="008A73D0" w:rsidRPr="00FB6528" w:rsidRDefault="008A73D0" w:rsidP="00467248">
      <w:pPr>
        <w:pStyle w:val="1f"/>
        <w:spacing w:line="360" w:lineRule="auto"/>
        <w:ind w:firstLine="709"/>
        <w:contextualSpacing w:val="0"/>
        <w:rPr>
          <w:rFonts w:eastAsia="ヒラギノ角ゴ Pro W3"/>
          <w:sz w:val="24"/>
          <w:szCs w:val="24"/>
        </w:rPr>
      </w:pPr>
      <w:r w:rsidRPr="00FB6528">
        <w:rPr>
          <w:rFonts w:eastAsia="Geeza Pro"/>
          <w:sz w:val="24"/>
          <w:szCs w:val="24"/>
        </w:rPr>
        <w:t>Оценка качества реализации программы "Фортепиано" включает в себя текущий контроль успеваемости, промежуточную аттестацию обучающихся.</w:t>
      </w:r>
    </w:p>
    <w:p w14:paraId="60630AA8" w14:textId="77777777" w:rsidR="008A73D0" w:rsidRPr="00FB6528" w:rsidRDefault="008A73D0" w:rsidP="00467248">
      <w:pPr>
        <w:pStyle w:val="1f"/>
        <w:spacing w:line="360" w:lineRule="auto"/>
        <w:ind w:firstLine="709"/>
        <w:contextualSpacing w:val="0"/>
        <w:rPr>
          <w:sz w:val="24"/>
          <w:szCs w:val="24"/>
        </w:rPr>
      </w:pPr>
      <w:r w:rsidRPr="00FB6528">
        <w:rPr>
          <w:sz w:val="24"/>
          <w:szCs w:val="24"/>
          <w:u w:val="single"/>
        </w:rPr>
        <w:t>Текущий контроль</w:t>
      </w:r>
      <w:r w:rsidRPr="00FB6528">
        <w:rPr>
          <w:sz w:val="24"/>
          <w:szCs w:val="24"/>
        </w:rPr>
        <w:t xml:space="preserve"> направлен на поддержание учебной дисциплины,</w:t>
      </w:r>
      <w:r w:rsidR="00876C28">
        <w:rPr>
          <w:sz w:val="24"/>
          <w:szCs w:val="24"/>
        </w:rPr>
        <w:t xml:space="preserve"> </w:t>
      </w:r>
      <w:r w:rsidRPr="00FB6528">
        <w:rPr>
          <w:sz w:val="24"/>
          <w:szCs w:val="24"/>
        </w:rPr>
        <w:t>на ответственную подготовку домашнего задания, правильную организацию самостоятельной работы, имеет воспитательные цели, носит стимулирующий характер.</w:t>
      </w:r>
      <w:r w:rsidR="00876C28">
        <w:rPr>
          <w:sz w:val="24"/>
          <w:szCs w:val="24"/>
        </w:rPr>
        <w:t xml:space="preserve">   </w:t>
      </w:r>
      <w:r w:rsidRPr="00FB6528">
        <w:rPr>
          <w:sz w:val="24"/>
          <w:szCs w:val="24"/>
        </w:rPr>
        <w:t>Текущий контроль над работой ученика осуществляет преподаватель, отражая в оценках</w:t>
      </w:r>
      <w:r w:rsidR="00876C28">
        <w:rPr>
          <w:sz w:val="24"/>
          <w:szCs w:val="24"/>
        </w:rPr>
        <w:t xml:space="preserve">   </w:t>
      </w:r>
      <w:r w:rsidRPr="00FB6528">
        <w:rPr>
          <w:sz w:val="24"/>
          <w:szCs w:val="24"/>
        </w:rPr>
        <w:t>достижения</w:t>
      </w:r>
      <w:r w:rsidR="00876C28">
        <w:rPr>
          <w:sz w:val="24"/>
          <w:szCs w:val="24"/>
        </w:rPr>
        <w:t xml:space="preserve"> </w:t>
      </w:r>
      <w:r w:rsidRPr="00FB6528">
        <w:rPr>
          <w:sz w:val="24"/>
          <w:szCs w:val="24"/>
        </w:rPr>
        <w:t>ученика, темпы его продвижения в освоении материала, качество выполнения заданий и т. п.</w:t>
      </w:r>
      <w:r w:rsidR="00876C28">
        <w:rPr>
          <w:sz w:val="24"/>
          <w:szCs w:val="24"/>
        </w:rPr>
        <w:t xml:space="preserve">  </w:t>
      </w:r>
      <w:r w:rsidRPr="00FB6528">
        <w:rPr>
          <w:sz w:val="24"/>
          <w:szCs w:val="24"/>
        </w:rPr>
        <w:t>Одной из форм текущего контроля может стать контрольный урок без присутствия комиссии.</w:t>
      </w:r>
      <w:r w:rsidR="00876C28">
        <w:rPr>
          <w:sz w:val="24"/>
          <w:szCs w:val="24"/>
        </w:rPr>
        <w:t xml:space="preserve"> </w:t>
      </w:r>
      <w:r w:rsidRPr="00FB6528">
        <w:rPr>
          <w:sz w:val="24"/>
          <w:szCs w:val="24"/>
        </w:rPr>
        <w:t>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14:paraId="529CB77B" w14:textId="77777777" w:rsidR="008A73D0" w:rsidRPr="00FB6528" w:rsidRDefault="008A73D0" w:rsidP="00467248">
      <w:pPr>
        <w:pStyle w:val="1f"/>
        <w:spacing w:line="360" w:lineRule="auto"/>
        <w:ind w:firstLine="709"/>
        <w:contextualSpacing w:val="0"/>
        <w:rPr>
          <w:sz w:val="24"/>
          <w:szCs w:val="24"/>
        </w:rPr>
      </w:pPr>
      <w:r w:rsidRPr="00FB6528">
        <w:rPr>
          <w:sz w:val="24"/>
          <w:szCs w:val="24"/>
          <w:u w:val="single"/>
        </w:rPr>
        <w:t>Промежуточная аттестация</w:t>
      </w:r>
      <w:r w:rsidRPr="00FB6528">
        <w:rPr>
          <w:sz w:val="24"/>
          <w:szCs w:val="24"/>
        </w:rPr>
        <w:t xml:space="preserve"> проводится в конце каждого полугодия также за счет аудиторного времени. Форма ее проведения - контрольный урок, зачет с приглашением </w:t>
      </w:r>
      <w:r w:rsidRPr="00FB6528">
        <w:rPr>
          <w:sz w:val="24"/>
          <w:szCs w:val="24"/>
        </w:rPr>
        <w:lastRenderedPageBreak/>
        <w:t>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14:paraId="6137CB77"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14:paraId="34856FA5"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14:paraId="7E18D77E" w14:textId="77777777" w:rsidR="008A73D0" w:rsidRPr="00FB6528" w:rsidRDefault="008A73D0" w:rsidP="00467248">
      <w:pPr>
        <w:pStyle w:val="1f"/>
        <w:spacing w:line="360" w:lineRule="auto"/>
        <w:ind w:firstLine="709"/>
        <w:contextualSpacing w:val="0"/>
        <w:rPr>
          <w:rFonts w:cs="Helvetica"/>
          <w:sz w:val="24"/>
          <w:szCs w:val="24"/>
        </w:rPr>
      </w:pPr>
      <w:r w:rsidRPr="00FB6528">
        <w:rPr>
          <w:rFonts w:eastAsia="Helvetica"/>
          <w:sz w:val="24"/>
          <w:szCs w:val="24"/>
        </w:rPr>
        <w:t>Критерии оценок</w:t>
      </w:r>
    </w:p>
    <w:p w14:paraId="1A0FF2B7"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14:paraId="70DF065B"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Критерии оценки качества исполнения</w:t>
      </w:r>
      <w:r w:rsidRPr="00FB6528">
        <w:rPr>
          <w:sz w:val="24"/>
          <w:szCs w:val="24"/>
        </w:rPr>
        <w:tab/>
      </w:r>
    </w:p>
    <w:p w14:paraId="3703D3E2"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По итогам исполнения программы на зачете, академическом прослушивании выставляется оценка по пятибалльной шкале:</w:t>
      </w:r>
    </w:p>
    <w:p w14:paraId="28E464A3" w14:textId="77777777" w:rsidR="008A73D0" w:rsidRPr="00FB6528" w:rsidRDefault="008A73D0" w:rsidP="00467248">
      <w:pPr>
        <w:pStyle w:val="1f"/>
        <w:spacing w:line="360" w:lineRule="auto"/>
        <w:ind w:firstLine="709"/>
        <w:contextualSpacing w:val="0"/>
        <w:rPr>
          <w:rFonts w:cs="Helvetica"/>
          <w:i/>
          <w:sz w:val="24"/>
          <w:szCs w:val="24"/>
        </w:rPr>
      </w:pPr>
      <w:r w:rsidRPr="00FB6528">
        <w:rPr>
          <w:rFonts w:eastAsia="Helvetica"/>
          <w:i/>
          <w:sz w:val="24"/>
          <w:szCs w:val="24"/>
        </w:rPr>
        <w:t>Таблица 3</w:t>
      </w:r>
    </w:p>
    <w:tbl>
      <w:tblPr>
        <w:tblW w:w="0" w:type="auto"/>
        <w:tblLook w:val="04A0" w:firstRow="1" w:lastRow="0" w:firstColumn="1" w:lastColumn="0" w:noHBand="0" w:noVBand="1"/>
      </w:tblPr>
      <w:tblGrid>
        <w:gridCol w:w="2829"/>
        <w:gridCol w:w="6742"/>
      </w:tblGrid>
      <w:tr w:rsidR="008A73D0" w:rsidRPr="00FB6528" w14:paraId="141A2DB8"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5CF58B64"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Оценка</w:t>
            </w:r>
          </w:p>
        </w:tc>
        <w:tc>
          <w:tcPr>
            <w:tcW w:w="6955" w:type="dxa"/>
            <w:tcBorders>
              <w:top w:val="single" w:sz="4" w:space="0" w:color="auto"/>
              <w:left w:val="single" w:sz="4" w:space="0" w:color="auto"/>
              <w:bottom w:val="single" w:sz="4" w:space="0" w:color="auto"/>
              <w:right w:val="single" w:sz="4" w:space="0" w:color="auto"/>
            </w:tcBorders>
            <w:hideMark/>
          </w:tcPr>
          <w:p w14:paraId="52F174C9"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Критерии оценивания выступления</w:t>
            </w:r>
          </w:p>
        </w:tc>
      </w:tr>
      <w:tr w:rsidR="008A73D0" w:rsidRPr="00FB6528" w14:paraId="20A22986"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4B58B87F" w14:textId="77777777" w:rsidR="008A73D0" w:rsidRPr="00FB6528" w:rsidRDefault="008A73D0" w:rsidP="00467248">
            <w:pPr>
              <w:pStyle w:val="1f"/>
              <w:spacing w:line="360" w:lineRule="auto"/>
              <w:ind w:firstLine="709"/>
              <w:contextualSpacing w:val="0"/>
              <w:jc w:val="left"/>
              <w:rPr>
                <w:sz w:val="24"/>
                <w:szCs w:val="24"/>
              </w:rPr>
            </w:pPr>
            <w:r w:rsidRPr="00FB6528">
              <w:rPr>
                <w:sz w:val="24"/>
                <w:szCs w:val="24"/>
              </w:rPr>
              <w:t>5 («отлично»)</w:t>
            </w:r>
          </w:p>
        </w:tc>
        <w:tc>
          <w:tcPr>
            <w:tcW w:w="6955" w:type="dxa"/>
            <w:tcBorders>
              <w:top w:val="single" w:sz="4" w:space="0" w:color="auto"/>
              <w:left w:val="single" w:sz="4" w:space="0" w:color="auto"/>
              <w:bottom w:val="single" w:sz="4" w:space="0" w:color="auto"/>
              <w:right w:val="single" w:sz="4" w:space="0" w:color="auto"/>
            </w:tcBorders>
            <w:hideMark/>
          </w:tcPr>
          <w:p w14:paraId="25AAB302"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8A73D0" w:rsidRPr="00FB6528" w14:paraId="555B7C7B"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081FAC56" w14:textId="77777777" w:rsidR="008A73D0" w:rsidRPr="00FB6528" w:rsidRDefault="008A73D0" w:rsidP="00467248">
            <w:pPr>
              <w:pStyle w:val="1f"/>
              <w:spacing w:line="360" w:lineRule="auto"/>
              <w:ind w:firstLine="709"/>
              <w:contextualSpacing w:val="0"/>
              <w:jc w:val="left"/>
              <w:rPr>
                <w:sz w:val="24"/>
                <w:szCs w:val="24"/>
              </w:rPr>
            </w:pPr>
            <w:r w:rsidRPr="00FB6528">
              <w:rPr>
                <w:sz w:val="24"/>
                <w:szCs w:val="24"/>
              </w:rPr>
              <w:t>4 («хорошо»)</w:t>
            </w:r>
          </w:p>
        </w:tc>
        <w:tc>
          <w:tcPr>
            <w:tcW w:w="6955" w:type="dxa"/>
            <w:tcBorders>
              <w:top w:val="single" w:sz="4" w:space="0" w:color="auto"/>
              <w:left w:val="single" w:sz="4" w:space="0" w:color="auto"/>
              <w:bottom w:val="single" w:sz="4" w:space="0" w:color="auto"/>
              <w:right w:val="single" w:sz="4" w:space="0" w:color="auto"/>
            </w:tcBorders>
            <w:hideMark/>
          </w:tcPr>
          <w:p w14:paraId="42230AA0" w14:textId="77777777" w:rsidR="008A73D0" w:rsidRPr="00FB6528" w:rsidRDefault="008A73D0" w:rsidP="00467248">
            <w:pPr>
              <w:pStyle w:val="1f"/>
              <w:spacing w:line="360" w:lineRule="auto"/>
              <w:ind w:firstLine="709"/>
              <w:contextualSpacing w:val="0"/>
              <w:rPr>
                <w:sz w:val="24"/>
                <w:szCs w:val="24"/>
              </w:rPr>
            </w:pPr>
            <w:r w:rsidRPr="00FB6528">
              <w:rPr>
                <w:sz w:val="24"/>
                <w:szCs w:val="24"/>
              </w:rPr>
              <w:t xml:space="preserve">программа соответствует году обучения, грамотное </w:t>
            </w:r>
            <w:r w:rsidRPr="00FB6528">
              <w:rPr>
                <w:sz w:val="24"/>
                <w:szCs w:val="24"/>
              </w:rPr>
              <w:lastRenderedPageBreak/>
              <w:t>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8A73D0" w:rsidRPr="00FB6528" w14:paraId="62A3C310"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31C36B27" w14:textId="77777777" w:rsidR="008A73D0" w:rsidRPr="00FB6528" w:rsidRDefault="008A73D0" w:rsidP="00467248">
            <w:pPr>
              <w:pStyle w:val="1f"/>
              <w:spacing w:line="360" w:lineRule="auto"/>
              <w:ind w:firstLine="709"/>
              <w:contextualSpacing w:val="0"/>
              <w:jc w:val="left"/>
              <w:rPr>
                <w:sz w:val="24"/>
                <w:szCs w:val="24"/>
              </w:rPr>
            </w:pPr>
            <w:r w:rsidRPr="00FB6528">
              <w:rPr>
                <w:sz w:val="24"/>
                <w:szCs w:val="24"/>
              </w:rPr>
              <w:lastRenderedPageBreak/>
              <w:t>3 («удовлетворительно»)</w:t>
            </w:r>
          </w:p>
        </w:tc>
        <w:tc>
          <w:tcPr>
            <w:tcW w:w="6955" w:type="dxa"/>
            <w:tcBorders>
              <w:top w:val="single" w:sz="4" w:space="0" w:color="auto"/>
              <w:left w:val="single" w:sz="4" w:space="0" w:color="auto"/>
              <w:bottom w:val="single" w:sz="4" w:space="0" w:color="auto"/>
              <w:right w:val="single" w:sz="4" w:space="0" w:color="auto"/>
            </w:tcBorders>
            <w:hideMark/>
          </w:tcPr>
          <w:p w14:paraId="30F2834C"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8A73D0" w:rsidRPr="00FB6528" w14:paraId="42FA8ACE"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3F7F2F74" w14:textId="77777777" w:rsidR="008A73D0" w:rsidRPr="00FB6528" w:rsidRDefault="008A73D0" w:rsidP="00467248">
            <w:pPr>
              <w:pStyle w:val="1f"/>
              <w:spacing w:line="360" w:lineRule="auto"/>
              <w:ind w:firstLine="709"/>
              <w:contextualSpacing w:val="0"/>
              <w:jc w:val="left"/>
              <w:rPr>
                <w:sz w:val="24"/>
                <w:szCs w:val="24"/>
              </w:rPr>
            </w:pPr>
            <w:r w:rsidRPr="00FB6528">
              <w:rPr>
                <w:sz w:val="24"/>
                <w:szCs w:val="24"/>
              </w:rPr>
              <w:t>2 («неудовлетворительно»)</w:t>
            </w:r>
          </w:p>
        </w:tc>
        <w:tc>
          <w:tcPr>
            <w:tcW w:w="6955" w:type="dxa"/>
            <w:tcBorders>
              <w:top w:val="single" w:sz="4" w:space="0" w:color="auto"/>
              <w:left w:val="single" w:sz="4" w:space="0" w:color="auto"/>
              <w:bottom w:val="single" w:sz="4" w:space="0" w:color="auto"/>
              <w:right w:val="single" w:sz="4" w:space="0" w:color="auto"/>
            </w:tcBorders>
            <w:hideMark/>
          </w:tcPr>
          <w:p w14:paraId="0D4C4B89" w14:textId="77777777" w:rsidR="008A73D0" w:rsidRPr="00FB6528" w:rsidRDefault="008A73D0" w:rsidP="00467248">
            <w:pPr>
              <w:pStyle w:val="1f"/>
              <w:spacing w:line="360" w:lineRule="auto"/>
              <w:ind w:firstLine="709"/>
              <w:contextualSpacing w:val="0"/>
              <w:rPr>
                <w:sz w:val="24"/>
                <w:szCs w:val="24"/>
              </w:rPr>
            </w:pPr>
            <w:r w:rsidRPr="00FB6528">
              <w:rPr>
                <w:sz w:val="24"/>
                <w:szCs w:val="24"/>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8A73D0" w:rsidRPr="00FB6528" w14:paraId="636113A4"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20ABD7FB" w14:textId="77777777" w:rsidR="008A73D0" w:rsidRPr="00FB6528" w:rsidRDefault="008A73D0" w:rsidP="00467248">
            <w:pPr>
              <w:pStyle w:val="1f"/>
              <w:spacing w:line="360" w:lineRule="auto"/>
              <w:ind w:firstLine="709"/>
              <w:contextualSpacing w:val="0"/>
              <w:jc w:val="left"/>
              <w:rPr>
                <w:sz w:val="24"/>
                <w:szCs w:val="24"/>
              </w:rPr>
            </w:pPr>
            <w:r w:rsidRPr="00FB6528">
              <w:rPr>
                <w:sz w:val="24"/>
                <w:szCs w:val="24"/>
              </w:rPr>
              <w:t>«зачет» (без отметки)</w:t>
            </w:r>
          </w:p>
        </w:tc>
        <w:tc>
          <w:tcPr>
            <w:tcW w:w="6955" w:type="dxa"/>
            <w:tcBorders>
              <w:top w:val="single" w:sz="4" w:space="0" w:color="auto"/>
              <w:left w:val="single" w:sz="4" w:space="0" w:color="auto"/>
              <w:bottom w:val="single" w:sz="4" w:space="0" w:color="auto"/>
              <w:right w:val="single" w:sz="4" w:space="0" w:color="auto"/>
            </w:tcBorders>
            <w:hideMark/>
          </w:tcPr>
          <w:p w14:paraId="7B89752C" w14:textId="77777777" w:rsidR="008A73D0" w:rsidRPr="00FB6528" w:rsidRDefault="008A73D0" w:rsidP="00467248">
            <w:pPr>
              <w:pStyle w:val="1f"/>
              <w:spacing w:line="360" w:lineRule="auto"/>
              <w:ind w:firstLine="709"/>
              <w:contextualSpacing w:val="0"/>
              <w:rPr>
                <w:sz w:val="24"/>
                <w:szCs w:val="24"/>
              </w:rPr>
            </w:pPr>
            <w:r w:rsidRPr="00FB6528">
              <w:rPr>
                <w:rFonts w:eastAsia="Helvetica"/>
                <w:sz w:val="24"/>
                <w:szCs w:val="24"/>
              </w:rPr>
              <w:t>отражает достаточный уровень подготовки и исполнения на данном этапе обучения.</w:t>
            </w:r>
          </w:p>
        </w:tc>
      </w:tr>
    </w:tbl>
    <w:p w14:paraId="1E3B61C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p>
    <w:p w14:paraId="67220785"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Согласно ФГТ, данная система оценки качества исполнения является основной. Оценка качества исполнения может быть дополнена системой «+» и «-», что даст возможность более конкретно отметить выступление учащегося.</w:t>
      </w:r>
    </w:p>
    <w:p w14:paraId="1F87746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Фонды оценочных средств призваны обеспечивать оценку качества приобретенных выпускниками знаний, умений и навыков. </w:t>
      </w:r>
    </w:p>
    <w:p w14:paraId="2A8A3DC9"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В критерии оценки уровня исполнения должны входить следующие составляющие:</w:t>
      </w:r>
    </w:p>
    <w:p w14:paraId="147106B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 техническая оснащенность учащегося на данном этапе обучения;</w:t>
      </w:r>
    </w:p>
    <w:p w14:paraId="4F1C3569"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 художественная трактовка произведения;</w:t>
      </w:r>
    </w:p>
    <w:p w14:paraId="0839D23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 стабильность исполнения;</w:t>
      </w:r>
    </w:p>
    <w:p w14:paraId="2D415B7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 выразительность исполнения.</w:t>
      </w:r>
    </w:p>
    <w:p w14:paraId="3F5FEBB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5DE3418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p>
    <w:p w14:paraId="72565ED0" w14:textId="7D2BAEB3" w:rsidR="008A73D0" w:rsidRPr="008A73D0" w:rsidRDefault="00467248" w:rsidP="00467248">
      <w:pPr>
        <w:widowControl w:val="0"/>
        <w:spacing w:after="0" w:line="360" w:lineRule="auto"/>
        <w:ind w:firstLine="709"/>
        <w:jc w:val="center"/>
        <w:rPr>
          <w:rFonts w:ascii="Times New Roman" w:eastAsia="Calibri" w:hAnsi="Times New Roman" w:cs="Helvetica"/>
          <w:b/>
          <w:sz w:val="24"/>
          <w:szCs w:val="24"/>
          <w:lang w:eastAsia="ru-RU"/>
        </w:rPr>
      </w:pPr>
      <w:r>
        <w:rPr>
          <w:rFonts w:ascii="Times New Roman" w:eastAsia="Calibri" w:hAnsi="Times New Roman" w:cs="Times New Roman"/>
          <w:b/>
          <w:sz w:val="24"/>
          <w:szCs w:val="24"/>
          <w:lang w:val="en-US" w:eastAsia="ru-RU"/>
        </w:rPr>
        <w:t>I</w:t>
      </w:r>
      <w:r w:rsidR="008A73D0" w:rsidRPr="008A73D0">
        <w:rPr>
          <w:rFonts w:ascii="Times New Roman" w:eastAsia="Calibri" w:hAnsi="Times New Roman" w:cs="Times New Roman"/>
          <w:b/>
          <w:sz w:val="24"/>
          <w:szCs w:val="24"/>
          <w:lang w:eastAsia="ru-RU"/>
        </w:rPr>
        <w:t>V.</w:t>
      </w:r>
      <w:r w:rsidR="008A73D0" w:rsidRPr="008A73D0">
        <w:rPr>
          <w:rFonts w:ascii="Times New Roman" w:eastAsia="Calibri" w:hAnsi="Times New Roman" w:cs="Times New Roman"/>
          <w:b/>
          <w:sz w:val="24"/>
          <w:szCs w:val="24"/>
          <w:lang w:eastAsia="ru-RU"/>
        </w:rPr>
        <w:tab/>
        <w:t>Методическое обеспечение учебного процесса</w:t>
      </w:r>
    </w:p>
    <w:p w14:paraId="33E1BD1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bCs/>
          <w:iCs/>
          <w:sz w:val="24"/>
          <w:szCs w:val="24"/>
          <w:lang w:eastAsia="ru-RU"/>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14:paraId="762118D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 зависимости от желания педагога и способностей учащегося репертуар может изменяться и дополняться.</w:t>
      </w:r>
    </w:p>
    <w:p w14:paraId="6EC1D97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Большинство разучиваемых произведений предназначено для публичных </w:t>
      </w:r>
      <w:r w:rsidRPr="008A73D0">
        <w:rPr>
          <w:rFonts w:ascii="Times New Roman" w:eastAsia="Calibri" w:hAnsi="Times New Roman" w:cs="Times New Roman"/>
          <w:sz w:val="24"/>
          <w:szCs w:val="24"/>
          <w:lang w:eastAsia="ru-RU"/>
        </w:rPr>
        <w:lastRenderedPageBreak/>
        <w:t xml:space="preserve">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14:paraId="1DC1D9B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 течение учебного года успешно занимающиеся учащиеся имеют возможность выступать на классных и отчетных  </w:t>
      </w:r>
      <w:r w:rsidR="00876C28">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 xml:space="preserve">концертах (1-2 за учебный год). </w:t>
      </w:r>
    </w:p>
    <w:p w14:paraId="30CB2A9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14:paraId="7D2C964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14:paraId="328EE675"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Работа с учащимся включает:</w:t>
      </w:r>
    </w:p>
    <w:p w14:paraId="2F2BF24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решение технических учебных задач – координация рук, пальцев, наработка аппликатурных и позиционных навыков, освоение приемов педализации;</w:t>
      </w:r>
    </w:p>
    <w:p w14:paraId="43FAEE47"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работа над приемами звукоизвлечения;</w:t>
      </w:r>
    </w:p>
    <w:p w14:paraId="0C93FB2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тренировка художественно-исполнительских навыков: работа над фразировкой, динамикой, нюансировкой;</w:t>
      </w:r>
    </w:p>
    <w:p w14:paraId="2415D29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формирование теоретических знаний: знакомство с тональностью, гармонией, интервалами и др.;</w:t>
      </w:r>
    </w:p>
    <w:p w14:paraId="743CCE2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разъяснение учащемуся принципов оптимально продуктивной самостоятельной работы над музыкальным произведением.</w:t>
      </w:r>
    </w:p>
    <w:p w14:paraId="5BBCE20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 работе с учащимися преподавателю необходимо придерживаться основных принципов обучения: последовательности, </w:t>
      </w:r>
      <w:r w:rsidR="00876C28" w:rsidRPr="008A73D0">
        <w:rPr>
          <w:rFonts w:ascii="Times New Roman" w:eastAsia="Calibri" w:hAnsi="Times New Roman" w:cs="Times New Roman"/>
          <w:sz w:val="24"/>
          <w:szCs w:val="24"/>
          <w:lang w:eastAsia="ru-RU"/>
        </w:rPr>
        <w:t>постепенности, доступности</w:t>
      </w:r>
      <w:r w:rsidRPr="008A73D0">
        <w:rPr>
          <w:rFonts w:ascii="Times New Roman" w:eastAsia="Calibri" w:hAnsi="Times New Roman" w:cs="Times New Roman"/>
          <w:sz w:val="24"/>
          <w:szCs w:val="24"/>
          <w:lang w:eastAsia="ru-RU"/>
        </w:rPr>
        <w:t>,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14:paraId="783884D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w:t>
      </w:r>
      <w:r w:rsidRPr="008A73D0">
        <w:rPr>
          <w:rFonts w:ascii="Times New Roman" w:eastAsia="Calibri" w:hAnsi="Times New Roman" w:cs="Times New Roman"/>
          <w:sz w:val="24"/>
          <w:szCs w:val="24"/>
          <w:lang w:eastAsia="ru-RU"/>
        </w:rPr>
        <w:lastRenderedPageBreak/>
        <w:t>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14:paraId="2B4D9CA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14:paraId="5B7E82A9"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14:paraId="1F6773C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14:paraId="5ED044D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14:paraId="76EEFAB9"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14:paraId="491571A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14:paraId="56B5396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14:paraId="01671CC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Большая часть программы разучивается на аудиторных занятиях под контролем педагога.</w:t>
      </w:r>
    </w:p>
    <w:p w14:paraId="6BC8A0C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lastRenderedPageBreak/>
        <w:t xml:space="preserve">Часто необходим показ - игра нового материала, разбор и объяснение штрихов, аппликатуры, нюансов, </w:t>
      </w:r>
      <w:r w:rsidR="00876C28" w:rsidRPr="008A73D0">
        <w:rPr>
          <w:rFonts w:ascii="Times New Roman" w:eastAsia="Calibri" w:hAnsi="Times New Roman" w:cs="Times New Roman"/>
          <w:sz w:val="24"/>
          <w:szCs w:val="24"/>
          <w:lang w:eastAsia="ru-RU"/>
        </w:rPr>
        <w:t>фразировки, выразительности</w:t>
      </w:r>
      <w:r w:rsidRPr="008A73D0">
        <w:rPr>
          <w:rFonts w:ascii="Times New Roman" w:eastAsia="Calibri" w:hAnsi="Times New Roman" w:cs="Times New Roman"/>
          <w:sz w:val="24"/>
          <w:szCs w:val="24"/>
          <w:lang w:eastAsia="ru-RU"/>
        </w:rPr>
        <w:t xml:space="preserve">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14:paraId="4FFEAF5B" w14:textId="2A8DCC29" w:rsidR="008A73D0" w:rsidRPr="008A73D0" w:rsidRDefault="008A73D0" w:rsidP="00467248">
      <w:pPr>
        <w:widowControl w:val="0"/>
        <w:spacing w:after="0" w:line="360" w:lineRule="auto"/>
        <w:ind w:firstLine="708"/>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14:paraId="789A19C9" w14:textId="77777777" w:rsidR="008A73D0" w:rsidRPr="008A73D0" w:rsidRDefault="00876C28"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Объем времени</w:t>
      </w:r>
      <w:r w:rsidR="008A73D0" w:rsidRPr="008A73D0">
        <w:rPr>
          <w:rFonts w:ascii="Times New Roman" w:eastAsia="Calibri" w:hAnsi="Times New Roman" w:cs="Times New Roman"/>
          <w:sz w:val="24"/>
          <w:szCs w:val="24"/>
          <w:lang w:eastAsia="ru-RU"/>
        </w:rPr>
        <w:t xml:space="preserve">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w:t>
      </w:r>
      <w:r w:rsidR="00FF4F00">
        <w:rPr>
          <w:rFonts w:ascii="Times New Roman" w:eastAsia="Calibri" w:hAnsi="Times New Roman" w:cs="Times New Roman"/>
          <w:sz w:val="24"/>
          <w:szCs w:val="24"/>
          <w:lang w:eastAsia="ru-RU"/>
        </w:rPr>
        <w:t>льной работы учащимися народного</w:t>
      </w:r>
      <w:r w:rsidR="008A73D0" w:rsidRPr="008A73D0">
        <w:rPr>
          <w:rFonts w:ascii="Times New Roman" w:eastAsia="Calibri" w:hAnsi="Times New Roman" w:cs="Times New Roman"/>
          <w:sz w:val="24"/>
          <w:szCs w:val="24"/>
          <w:lang w:eastAsia="ru-RU"/>
        </w:rPr>
        <w:t xml:space="preserve"> отделе</w:t>
      </w:r>
      <w:r>
        <w:rPr>
          <w:rFonts w:ascii="Times New Roman" w:eastAsia="Calibri" w:hAnsi="Times New Roman" w:cs="Times New Roman"/>
          <w:sz w:val="24"/>
          <w:szCs w:val="24"/>
          <w:lang w:eastAsia="ru-RU"/>
        </w:rPr>
        <w:t xml:space="preserve">ния, </w:t>
      </w:r>
      <w:r w:rsidR="00C41229">
        <w:rPr>
          <w:rFonts w:ascii="Times New Roman" w:eastAsia="Calibri" w:hAnsi="Times New Roman" w:cs="Times New Roman"/>
          <w:sz w:val="24"/>
          <w:szCs w:val="24"/>
          <w:lang w:eastAsia="ru-RU"/>
        </w:rPr>
        <w:t xml:space="preserve">отделения </w:t>
      </w:r>
      <w:r w:rsidR="00C41229" w:rsidRPr="008A73D0">
        <w:rPr>
          <w:rFonts w:ascii="Times New Roman" w:eastAsia="Calibri" w:hAnsi="Times New Roman" w:cs="Times New Roman"/>
          <w:sz w:val="24"/>
          <w:szCs w:val="24"/>
          <w:lang w:eastAsia="ru-RU"/>
        </w:rPr>
        <w:t>«</w:t>
      </w:r>
      <w:r w:rsidR="00C41229">
        <w:rPr>
          <w:rFonts w:ascii="Times New Roman" w:eastAsia="Calibri" w:hAnsi="Times New Roman" w:cs="Times New Roman"/>
          <w:sz w:val="24"/>
          <w:szCs w:val="24"/>
          <w:lang w:eastAsia="ru-RU"/>
        </w:rPr>
        <w:t>фортепиано»</w:t>
      </w:r>
      <w:r w:rsidR="008A73D0" w:rsidRPr="008A73D0">
        <w:rPr>
          <w:rFonts w:ascii="Times New Roman" w:eastAsia="Calibri" w:hAnsi="Times New Roman" w:cs="Times New Roman"/>
          <w:sz w:val="24"/>
          <w:szCs w:val="24"/>
          <w:lang w:eastAsia="ru-RU"/>
        </w:rPr>
        <w:t xml:space="preserve"> с учетом сложивш</w:t>
      </w:r>
      <w:r w:rsidR="008E3C12">
        <w:rPr>
          <w:rFonts w:ascii="Times New Roman" w:eastAsia="Calibri" w:hAnsi="Times New Roman" w:cs="Times New Roman"/>
          <w:sz w:val="24"/>
          <w:szCs w:val="24"/>
          <w:lang w:eastAsia="ru-RU"/>
        </w:rPr>
        <w:t>ихся педагогических традиций - 2</w:t>
      </w:r>
      <w:r w:rsidR="008A73D0" w:rsidRPr="008A73D0">
        <w:rPr>
          <w:rFonts w:ascii="Times New Roman" w:eastAsia="Calibri" w:hAnsi="Times New Roman" w:cs="Times New Roman"/>
          <w:sz w:val="24"/>
          <w:szCs w:val="24"/>
          <w:lang w:eastAsia="ru-RU"/>
        </w:rPr>
        <w:t xml:space="preserve"> час</w:t>
      </w:r>
      <w:r w:rsidR="008E3C12">
        <w:rPr>
          <w:rFonts w:ascii="Times New Roman" w:eastAsia="Calibri" w:hAnsi="Times New Roman" w:cs="Times New Roman"/>
          <w:sz w:val="24"/>
          <w:szCs w:val="24"/>
          <w:lang w:eastAsia="ru-RU"/>
        </w:rPr>
        <w:t>а</w:t>
      </w:r>
      <w:r w:rsidR="008A73D0" w:rsidRPr="008A73D0">
        <w:rPr>
          <w:rFonts w:ascii="Times New Roman" w:eastAsia="Calibri" w:hAnsi="Times New Roman" w:cs="Times New Roman"/>
          <w:sz w:val="24"/>
          <w:szCs w:val="24"/>
          <w:lang w:eastAsia="ru-RU"/>
        </w:rPr>
        <w:t xml:space="preserve">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14:paraId="4ADC398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14:paraId="7D98575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14:paraId="585BC09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14:paraId="52F8DB0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w:t>
      </w:r>
      <w:r w:rsidRPr="008A73D0">
        <w:rPr>
          <w:rFonts w:ascii="Times New Roman" w:eastAsia="Calibri" w:hAnsi="Times New Roman" w:cs="Times New Roman"/>
          <w:sz w:val="24"/>
          <w:szCs w:val="24"/>
          <w:lang w:eastAsia="ru-RU"/>
        </w:rPr>
        <w:lastRenderedPageBreak/>
        <w:t>арпеджио, упражнений на постановку рук, показанных педагогом и т. п.</w:t>
      </w:r>
    </w:p>
    <w:p w14:paraId="2FF7FB9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14:paraId="577B3AA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14:paraId="2D85E30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14:paraId="046231A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46184F9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bCs/>
          <w:iCs/>
          <w:sz w:val="24"/>
          <w:szCs w:val="24"/>
          <w:lang w:eastAsia="ru-RU"/>
        </w:rPr>
        <w:t>Результаты домашней работы проверяются, корректируются и оцениваются преподавателем на уроке.</w:t>
      </w:r>
    </w:p>
    <w:p w14:paraId="2DB1AE2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Проверка результатов самостоятельной работы учащегося должна </w:t>
      </w:r>
      <w:r w:rsidR="008E3C12" w:rsidRPr="008A73D0">
        <w:rPr>
          <w:rFonts w:ascii="Times New Roman" w:eastAsia="Calibri" w:hAnsi="Times New Roman" w:cs="Times New Roman"/>
          <w:sz w:val="24"/>
          <w:szCs w:val="24"/>
          <w:lang w:eastAsia="ru-RU"/>
        </w:rPr>
        <w:t>проводиться педагогом</w:t>
      </w:r>
      <w:r w:rsidRPr="008A73D0">
        <w:rPr>
          <w:rFonts w:ascii="Times New Roman" w:eastAsia="Calibri" w:hAnsi="Times New Roman" w:cs="Times New Roman"/>
          <w:sz w:val="24"/>
          <w:szCs w:val="24"/>
          <w:lang w:eastAsia="ru-RU"/>
        </w:rPr>
        <w:t xml:space="preserve"> регулярно.</w:t>
      </w:r>
      <w:r w:rsidRPr="008A73D0">
        <w:rPr>
          <w:rFonts w:ascii="Times New Roman" w:eastAsia="Calibri" w:hAnsi="Times New Roman" w:cs="Times New Roman"/>
          <w:sz w:val="24"/>
          <w:szCs w:val="24"/>
          <w:lang w:eastAsia="ru-RU"/>
        </w:rPr>
        <w:tab/>
      </w:r>
    </w:p>
    <w:p w14:paraId="1473737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bCs/>
          <w:i/>
          <w:iCs/>
          <w:sz w:val="24"/>
          <w:szCs w:val="24"/>
          <w:lang w:eastAsia="ru-RU"/>
        </w:rPr>
      </w:pPr>
    </w:p>
    <w:p w14:paraId="76FB8964"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41CE9D9B"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162C4CA1"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1BF83272"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4A4E0CEA"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6694F6A7"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25995A8F"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2924C6AE"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19AF7C40"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2CD9D107"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5961A57A"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5727253D"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46EA3240" w14:textId="77777777" w:rsidR="00467248" w:rsidRDefault="00467248" w:rsidP="00467248">
      <w:pPr>
        <w:widowControl w:val="0"/>
        <w:spacing w:after="0" w:line="360" w:lineRule="auto"/>
        <w:ind w:firstLine="709"/>
        <w:jc w:val="center"/>
        <w:rPr>
          <w:rFonts w:ascii="Times New Roman" w:eastAsia="Helvetica" w:hAnsi="Times New Roman" w:cs="Times New Roman"/>
          <w:b/>
          <w:sz w:val="24"/>
          <w:szCs w:val="24"/>
          <w:lang w:eastAsia="ru-RU"/>
        </w:rPr>
      </w:pPr>
    </w:p>
    <w:p w14:paraId="2C20D5B9" w14:textId="1F597BAC" w:rsidR="008A73D0" w:rsidRPr="008A73D0" w:rsidRDefault="008A73D0" w:rsidP="00467248">
      <w:pPr>
        <w:widowControl w:val="0"/>
        <w:spacing w:after="0" w:line="360" w:lineRule="auto"/>
        <w:ind w:firstLine="709"/>
        <w:jc w:val="center"/>
        <w:rPr>
          <w:rFonts w:ascii="Times New Roman" w:eastAsia="Helvetica" w:hAnsi="Times New Roman" w:cs="Times New Roman"/>
          <w:b/>
          <w:sz w:val="24"/>
          <w:szCs w:val="24"/>
          <w:lang w:eastAsia="ru-RU"/>
        </w:rPr>
      </w:pPr>
      <w:r w:rsidRPr="008A73D0">
        <w:rPr>
          <w:rFonts w:ascii="Times New Roman" w:eastAsia="Helvetica" w:hAnsi="Times New Roman" w:cs="Times New Roman"/>
          <w:b/>
          <w:sz w:val="24"/>
          <w:szCs w:val="24"/>
          <w:lang w:eastAsia="ru-RU"/>
        </w:rPr>
        <w:lastRenderedPageBreak/>
        <w:t>Списки рекомендуемой нотной и методической литературы</w:t>
      </w:r>
    </w:p>
    <w:p w14:paraId="02B3F6F9" w14:textId="77777777" w:rsidR="008A73D0" w:rsidRPr="008A73D0" w:rsidRDefault="008A73D0" w:rsidP="00467248">
      <w:pPr>
        <w:widowControl w:val="0"/>
        <w:spacing w:after="0" w:line="360" w:lineRule="auto"/>
        <w:ind w:firstLine="709"/>
        <w:jc w:val="center"/>
        <w:rPr>
          <w:rFonts w:ascii="Times New Roman" w:eastAsia="Calibri" w:hAnsi="Times New Roman" w:cs="Helvetica"/>
          <w:b/>
          <w:sz w:val="24"/>
          <w:szCs w:val="24"/>
          <w:lang w:eastAsia="ru-RU"/>
        </w:rPr>
      </w:pPr>
    </w:p>
    <w:p w14:paraId="4D165CFD" w14:textId="77777777" w:rsidR="008A73D0" w:rsidRPr="008A73D0" w:rsidRDefault="008E3C12"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Helvetica" w:hAnsi="Times New Roman" w:cs="Times New Roman"/>
          <w:sz w:val="24"/>
          <w:szCs w:val="24"/>
          <w:lang w:eastAsia="ru-RU"/>
        </w:rPr>
        <w:t>Список рекомендуемой</w:t>
      </w:r>
      <w:r w:rsidR="008A73D0" w:rsidRPr="008A73D0">
        <w:rPr>
          <w:rFonts w:ascii="Times New Roman" w:eastAsia="Helvetica" w:hAnsi="Times New Roman" w:cs="Times New Roman"/>
          <w:sz w:val="24"/>
          <w:szCs w:val="24"/>
          <w:lang w:eastAsia="ru-RU"/>
        </w:rPr>
        <w:t xml:space="preserve"> нотной литературы</w:t>
      </w:r>
    </w:p>
    <w:p w14:paraId="6DFA280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Альбом легких переложений для ф-но в 4 руки. Вып.2/сост. Э.Денисов,1962</w:t>
      </w:r>
    </w:p>
    <w:p w14:paraId="30DEAEB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Альбом юного музыканта. Педагогический репертуар ДМШ 1-3кл./ред.-сост. И. Беркович. Киев,1964</w:t>
      </w:r>
    </w:p>
    <w:p w14:paraId="69E2A855"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Артоболевская А. Первая встреча с музыкой: Учебное пособие. М.: Российское музыкальное издательство, 1996</w:t>
      </w:r>
    </w:p>
    <w:p w14:paraId="3760A1A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Бах И.С. </w:t>
      </w:r>
      <w:r w:rsidRPr="008A73D0">
        <w:rPr>
          <w:rFonts w:ascii="Times New Roman" w:eastAsia="Calibri" w:hAnsi="Times New Roman" w:cs="Times New Roman"/>
          <w:sz w:val="24"/>
          <w:szCs w:val="24"/>
          <w:lang w:eastAsia="ru-RU"/>
        </w:rPr>
        <w:tab/>
        <w:t>Нотная тетрадь Анны Магдалены Бах. М.: Музыка, 2012</w:t>
      </w:r>
    </w:p>
    <w:p w14:paraId="1125E57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Беренс Г. </w:t>
      </w:r>
      <w:r w:rsidRPr="008A73D0">
        <w:rPr>
          <w:rFonts w:ascii="Times New Roman" w:eastAsia="Calibri" w:hAnsi="Times New Roman" w:cs="Times New Roman"/>
          <w:sz w:val="24"/>
          <w:szCs w:val="24"/>
          <w:lang w:eastAsia="ru-RU"/>
        </w:rPr>
        <w:tab/>
        <w:t>Этюды. М.: Музыка, 2005</w:t>
      </w:r>
    </w:p>
    <w:p w14:paraId="75E12513"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Беренс Г.</w:t>
      </w:r>
      <w:r w:rsidRPr="008A73D0">
        <w:rPr>
          <w:rFonts w:ascii="Times New Roman" w:eastAsia="Calibri" w:hAnsi="Times New Roman" w:cs="Times New Roman"/>
          <w:sz w:val="24"/>
          <w:szCs w:val="24"/>
          <w:lang w:eastAsia="ru-RU"/>
        </w:rPr>
        <w:tab/>
        <w:t>32 избранных этюда (соч.61, 68, 88)</w:t>
      </w:r>
    </w:p>
    <w:p w14:paraId="59584D1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Бертини А. </w:t>
      </w:r>
      <w:r w:rsidRPr="008A73D0">
        <w:rPr>
          <w:rFonts w:ascii="Times New Roman" w:eastAsia="Calibri" w:hAnsi="Times New Roman" w:cs="Times New Roman"/>
          <w:sz w:val="24"/>
          <w:szCs w:val="24"/>
          <w:lang w:eastAsia="ru-RU"/>
        </w:rPr>
        <w:tab/>
        <w:t>Избранные этюды.  М.: Музыка, 1992</w:t>
      </w:r>
    </w:p>
    <w:p w14:paraId="2B92BA6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Бетховен Л.   Легкие сонаты (сонатины) для ф-но. М.: Музыка, 2011</w:t>
      </w:r>
    </w:p>
    <w:p w14:paraId="3705169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Библиотека юного пианиста. Сонаты.Средние и старшие классы ДМШ. Вып.1. Сост. Ю. Курганов. М.,1991</w:t>
      </w:r>
    </w:p>
    <w:p w14:paraId="593FB82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Ветлугина</w:t>
      </w:r>
      <w:r w:rsidRPr="008A73D0">
        <w:rPr>
          <w:rFonts w:ascii="Times New Roman" w:eastAsia="Calibri" w:hAnsi="Times New Roman" w:cs="Times New Roman"/>
          <w:sz w:val="24"/>
          <w:szCs w:val="24"/>
          <w:lang w:eastAsia="ru-RU"/>
        </w:rPr>
        <w:tab/>
        <w:t>Н. Музыкальный букварь. -М., Музыка, 1987</w:t>
      </w:r>
    </w:p>
    <w:p w14:paraId="7C87A2B3"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Веселые нотки. Сборник пьес для ф-но, 3-4 кл. ДМШ, вып. 1: Учебно-метод. пособие, сост. С.А. Барсукова. – Ростов н/Д: Феникс, 2007</w:t>
      </w:r>
    </w:p>
    <w:p w14:paraId="7A79AFA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Гайдн Й. Избранные пьесы для ф-но. 1-4 кл. Ред. Ю.Камальков.-М.,1993</w:t>
      </w:r>
    </w:p>
    <w:p w14:paraId="29537E0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Гедике А.</w:t>
      </w:r>
      <w:r w:rsidRPr="008A73D0">
        <w:rPr>
          <w:rFonts w:ascii="Times New Roman" w:eastAsia="Calibri" w:hAnsi="Times New Roman" w:cs="Times New Roman"/>
          <w:sz w:val="24"/>
          <w:szCs w:val="24"/>
          <w:lang w:eastAsia="ru-RU"/>
        </w:rPr>
        <w:tab/>
        <w:t>40 мелодических этюдов для начинающих, соч.32</w:t>
      </w:r>
    </w:p>
    <w:p w14:paraId="03173BA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Гаммы и арпеджио в 2-х ч. Сост. Ширинская Н.- М.,Музыка, 2006</w:t>
      </w:r>
    </w:p>
    <w:p w14:paraId="2D58060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Григ Э. Избранные лирические пьесы для ф-но, Вып.1,2. - М.:Музыка    2011</w:t>
      </w:r>
    </w:p>
    <w:p w14:paraId="24EB1EC5"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Джаз для детей, средние и старшие классы ДМШ, вып.6: Учебно-метод. пособие / сост. С.А. Барсукова. – Ростов н/Д: Феникс, 2003 </w:t>
      </w:r>
    </w:p>
    <w:p w14:paraId="6B08443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Избранные этюды зарубежных композиторов.Вып 4.</w:t>
      </w:r>
      <w:r w:rsidRPr="008A73D0">
        <w:rPr>
          <w:rFonts w:ascii="Times New Roman" w:eastAsia="Calibri" w:hAnsi="Times New Roman" w:cs="Times New Roman"/>
          <w:sz w:val="24"/>
          <w:szCs w:val="24"/>
          <w:lang w:val="en-US" w:eastAsia="ru-RU"/>
        </w:rPr>
        <w:t>V</w:t>
      </w:r>
      <w:r w:rsidRPr="008A73D0">
        <w:rPr>
          <w:rFonts w:ascii="Times New Roman" w:eastAsia="Calibri" w:hAnsi="Times New Roman" w:cs="Times New Roman"/>
          <w:sz w:val="24"/>
          <w:szCs w:val="24"/>
          <w:lang w:eastAsia="ru-RU"/>
        </w:rPr>
        <w:t>-</w:t>
      </w:r>
      <w:r w:rsidRPr="008A73D0">
        <w:rPr>
          <w:rFonts w:ascii="Times New Roman" w:eastAsia="Calibri" w:hAnsi="Times New Roman" w:cs="Times New Roman"/>
          <w:sz w:val="24"/>
          <w:szCs w:val="24"/>
          <w:lang w:val="en-US" w:eastAsia="ru-RU"/>
        </w:rPr>
        <w:t>VI</w:t>
      </w:r>
      <w:r w:rsidRPr="008A73D0">
        <w:rPr>
          <w:rFonts w:ascii="Times New Roman" w:eastAsia="Calibri" w:hAnsi="Times New Roman" w:cs="Times New Roman"/>
          <w:sz w:val="24"/>
          <w:szCs w:val="24"/>
          <w:lang w:eastAsia="ru-RU"/>
        </w:rPr>
        <w:t>кл. ДМШ: Уч. пос. / редакторы – составители А.Г. Руббах и В.А. Натансон М.:Государственное музыкальное издательство, 1962</w:t>
      </w:r>
    </w:p>
    <w:p w14:paraId="372D7A8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Лемуан А.</w:t>
      </w:r>
      <w:r w:rsidRPr="008A73D0">
        <w:rPr>
          <w:rFonts w:ascii="Times New Roman" w:eastAsia="Calibri" w:hAnsi="Times New Roman" w:cs="Times New Roman"/>
          <w:sz w:val="24"/>
          <w:szCs w:val="24"/>
          <w:lang w:eastAsia="ru-RU"/>
        </w:rPr>
        <w:tab/>
        <w:t>Соч.37. 50 характерных и прогрессивных этюдов, М.: Музыка,2010</w:t>
      </w:r>
    </w:p>
    <w:p w14:paraId="66C2356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Лекуппе Ф. 25 легких этюдов. Соч. 17</w:t>
      </w:r>
    </w:p>
    <w:p w14:paraId="4388932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Лещинская И. Малыш за роялем. - М.:Кифара, 1994</w:t>
      </w:r>
    </w:p>
    <w:p w14:paraId="69812E7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Лешгорн</w:t>
      </w:r>
      <w:r w:rsidRPr="008A73D0">
        <w:rPr>
          <w:rFonts w:ascii="Times New Roman" w:eastAsia="Calibri" w:hAnsi="Times New Roman" w:cs="Times New Roman"/>
          <w:sz w:val="24"/>
          <w:szCs w:val="24"/>
          <w:lang w:eastAsia="ru-RU"/>
        </w:rPr>
        <w:tab/>
        <w:t>А. Избранные этюды. Соч.65, соч.66</w:t>
      </w:r>
    </w:p>
    <w:p w14:paraId="1BE1083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Металлиди Ж. «Дом с колокольчиком».Изд. «Композитор», СПб,  1994</w:t>
      </w:r>
    </w:p>
    <w:p w14:paraId="2303FBA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«Иду, гляжу по сторонам», ансамбль в 4 руки. Изд. «Композитор», СПб,  1999</w:t>
      </w:r>
    </w:p>
    <w:p w14:paraId="6ADAADF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Фортепианные циклы для ДМШ.Изд. «Композитор», СПб, 1997</w:t>
      </w:r>
    </w:p>
    <w:p w14:paraId="62514E5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Милич Б.</w:t>
      </w:r>
      <w:r w:rsidRPr="008A73D0">
        <w:rPr>
          <w:rFonts w:ascii="Times New Roman" w:eastAsia="Calibri" w:hAnsi="Times New Roman" w:cs="Times New Roman"/>
          <w:sz w:val="24"/>
          <w:szCs w:val="24"/>
          <w:lang w:eastAsia="ru-RU"/>
        </w:rPr>
        <w:tab/>
        <w:t>Фортепиано 1,2,3 кл. Кифара, 2006</w:t>
      </w:r>
    </w:p>
    <w:p w14:paraId="64388AC5"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lastRenderedPageBreak/>
        <w:t>Милич Б.</w:t>
      </w:r>
      <w:r w:rsidRPr="008A73D0">
        <w:rPr>
          <w:rFonts w:ascii="Times New Roman" w:eastAsia="Calibri" w:hAnsi="Times New Roman" w:cs="Times New Roman"/>
          <w:sz w:val="24"/>
          <w:szCs w:val="24"/>
          <w:lang w:eastAsia="ru-RU"/>
        </w:rPr>
        <w:tab/>
        <w:t>Фортепиано 4 кл. Кифара, 2001</w:t>
      </w:r>
    </w:p>
    <w:p w14:paraId="683095D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Милич Б.</w:t>
      </w:r>
      <w:r w:rsidRPr="008A73D0">
        <w:rPr>
          <w:rFonts w:ascii="Times New Roman" w:eastAsia="Calibri" w:hAnsi="Times New Roman" w:cs="Times New Roman"/>
          <w:sz w:val="24"/>
          <w:szCs w:val="24"/>
          <w:lang w:eastAsia="ru-RU"/>
        </w:rPr>
        <w:tab/>
        <w:t>Фортепиано 6 кл. Кифара, 2002</w:t>
      </w:r>
    </w:p>
    <w:p w14:paraId="2AF2012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Музицирование для детей и взрослых, вып.2: Учебное пособие/ сост. Барахтин Ю.В. – Н: Окарина, 2008</w:t>
      </w:r>
    </w:p>
    <w:p w14:paraId="2122DBA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Музыка для детей. Фортепианные пьесы: вып.2, издание 4.Сост. К.С.Сорокина – М.: Современный композитор, 1986</w:t>
      </w:r>
    </w:p>
    <w:p w14:paraId="515289F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Музыкальный альбом для фортепиано, вып. 1.Составитель А. Руббах – М., 1972</w:t>
      </w:r>
    </w:p>
    <w:p w14:paraId="6684785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Музыкальный альбом для ф-но, вып.2/ сост. А. Руббах и В. Малинникова–М.: Советский композитор, 1973</w:t>
      </w:r>
    </w:p>
    <w:p w14:paraId="03097BC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Музыкальная коллекция, 2-3 классы ДМШ. Сборник пьес для ф-но./Учебно-метод. пособие. Сост. Гавриш О.Ю., Барсукова С.А. – Ростов н/Д: Феникс, 2008</w:t>
      </w:r>
    </w:p>
    <w:p w14:paraId="1DDD159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Музыкальная азбука для самых маленьких: Учебно-метод. пособие.Сост. Н.Н. Горошко. – Ростов н/Д: Феникс, 2007</w:t>
      </w:r>
    </w:p>
    <w:p w14:paraId="45914AF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Орфей. Альбом популярных пьес зарубежных композиторов для ф-но: Сб./ сост. К.Сорокин. – М.: Музыка, 1976</w:t>
      </w:r>
    </w:p>
    <w:p w14:paraId="71F50CA3"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Путешествие в мир музыки: Уч. пособие/сост. О.В.Бахлацкая: М.: Советский композитор, 1990</w:t>
      </w:r>
    </w:p>
    <w:p w14:paraId="60F2CA8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Парцхаладзе М. </w:t>
      </w:r>
      <w:r w:rsidRPr="008A73D0">
        <w:rPr>
          <w:rFonts w:ascii="Times New Roman" w:eastAsia="Calibri" w:hAnsi="Times New Roman" w:cs="Times New Roman"/>
          <w:sz w:val="24"/>
          <w:szCs w:val="24"/>
          <w:lang w:eastAsia="ru-RU"/>
        </w:rPr>
        <w:tab/>
        <w:t>Детский альбом. Учебное пособие. Педагогическая редакция А. Батаговой и Н. Лукьяновой. М.: Советский композитор, 1963</w:t>
      </w:r>
    </w:p>
    <w:p w14:paraId="5D50FDC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Педагогический репертуар ДМШ. Итальянская клавирная музыка для фортепиано, вып. 3. Сост. О. Брыкова, А. Парасаднова, Л. Россик. – М., 1973</w:t>
      </w:r>
    </w:p>
    <w:p w14:paraId="0723A4FE"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Пьесы в форме старинных танцев. Сост. М. Соколов. – М., 1972</w:t>
      </w:r>
    </w:p>
    <w:p w14:paraId="7D7D4982"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Педагогический репертуар ДМШ для ф-но. Легкие пьесы зарубежных композиторов/ Сост. Н. Семенова. СПб,1993</w:t>
      </w:r>
    </w:p>
    <w:p w14:paraId="4A7A0AFE"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Педагогический репертуар  ДМШ. Этюды для ф-но 5 кл./ Ред. В.Дельновой- М.,1974</w:t>
      </w:r>
    </w:p>
    <w:p w14:paraId="47049B6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Полифонические пьесы. Педагогический репертуар ДМШ 4-5 кл./ М.,1974                                                                      </w:t>
      </w:r>
    </w:p>
    <w:p w14:paraId="16CA6BD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Пьесы композиторов 20 века для ф-но. Зарубежная музыка/ Ред. Ю. Холопова. - М.,1996</w:t>
      </w:r>
    </w:p>
    <w:p w14:paraId="6E975A5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Сборник фортепианных пьес, этюдов и ансамблей, ч. 1. Составитель С. Ляховицкая, Л. Баренбойм. М., 1962</w:t>
      </w:r>
    </w:p>
    <w:p w14:paraId="3F71898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Свиридов Г. Альбом пьес для детей. Советский композитор, 1973</w:t>
      </w:r>
    </w:p>
    <w:p w14:paraId="01B5FCA7"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Старинная клавирная музыка: Сборник/ редакция Н. Голубовской, сост. Ф. Розенблюм-М.: Музыка, 1978</w:t>
      </w:r>
    </w:p>
    <w:p w14:paraId="3DAA48C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Сборник фортепианных пьес композиторов </w:t>
      </w:r>
      <w:r w:rsidRPr="008A73D0">
        <w:rPr>
          <w:rFonts w:ascii="Times New Roman" w:eastAsia="Calibri" w:hAnsi="Times New Roman" w:cs="Times New Roman"/>
          <w:sz w:val="24"/>
          <w:szCs w:val="24"/>
          <w:lang w:val="en-US" w:eastAsia="ru-RU"/>
        </w:rPr>
        <w:t>XVII</w:t>
      </w:r>
      <w:r w:rsidRPr="008A73D0">
        <w:rPr>
          <w:rFonts w:ascii="Times New Roman" w:eastAsia="Calibri" w:hAnsi="Times New Roman" w:cs="Times New Roman"/>
          <w:sz w:val="24"/>
          <w:szCs w:val="24"/>
          <w:lang w:eastAsia="ru-RU"/>
        </w:rPr>
        <w:t xml:space="preserve"> – </w:t>
      </w:r>
      <w:r w:rsidRPr="008A73D0">
        <w:rPr>
          <w:rFonts w:ascii="Times New Roman" w:eastAsia="Calibri" w:hAnsi="Times New Roman" w:cs="Times New Roman"/>
          <w:sz w:val="24"/>
          <w:szCs w:val="24"/>
          <w:lang w:val="en-US" w:eastAsia="ru-RU"/>
        </w:rPr>
        <w:t>XVIII</w:t>
      </w:r>
      <w:r w:rsidRPr="008A73D0">
        <w:rPr>
          <w:rFonts w:ascii="Times New Roman" w:eastAsia="Calibri" w:hAnsi="Times New Roman" w:cs="Times New Roman"/>
          <w:sz w:val="24"/>
          <w:szCs w:val="24"/>
          <w:lang w:eastAsia="ru-RU"/>
        </w:rPr>
        <w:t xml:space="preserve"> веков, вып.2.: Учеб. </w:t>
      </w:r>
      <w:r w:rsidRPr="008A73D0">
        <w:rPr>
          <w:rFonts w:ascii="Times New Roman" w:eastAsia="Calibri" w:hAnsi="Times New Roman" w:cs="Times New Roman"/>
          <w:sz w:val="24"/>
          <w:szCs w:val="24"/>
          <w:lang w:eastAsia="ru-RU"/>
        </w:rPr>
        <w:lastRenderedPageBreak/>
        <w:t>пособие/ Сост. и редактор А.Юровский. – М.: Государственное музыкальное издательство, 1962</w:t>
      </w:r>
    </w:p>
    <w:p w14:paraId="48B66697"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Смирнова Т. Фортепиано. Интенсивный курс.</w:t>
      </w:r>
      <w:r w:rsidR="008E3C12">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Тетради 3,6,9,11. "Музыка", 1993</w:t>
      </w:r>
    </w:p>
    <w:p w14:paraId="188A821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Сонаты, сонатины, рондо, вариации для ф-но 1 ч./ сост. С. Ляховицкая- М., 1961</w:t>
      </w:r>
    </w:p>
    <w:p w14:paraId="14ADF1B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Таривердиев М.</w:t>
      </w:r>
      <w:r w:rsidRPr="008A73D0">
        <w:rPr>
          <w:rFonts w:ascii="Times New Roman" w:eastAsia="Calibri" w:hAnsi="Times New Roman" w:cs="Times New Roman"/>
          <w:sz w:val="24"/>
          <w:szCs w:val="24"/>
          <w:lang w:eastAsia="ru-RU"/>
        </w:rPr>
        <w:tab/>
        <w:t xml:space="preserve">«Настроения». 24 простые пьесы для фортепиано. Изд. «Классика </w:t>
      </w:r>
      <w:r w:rsidRPr="008A73D0">
        <w:rPr>
          <w:rFonts w:ascii="Times New Roman" w:eastAsia="Calibri" w:hAnsi="Times New Roman" w:cs="Times New Roman"/>
          <w:sz w:val="24"/>
          <w:szCs w:val="24"/>
          <w:lang w:val="en-US" w:eastAsia="ru-RU"/>
        </w:rPr>
        <w:t>XXI</w:t>
      </w:r>
      <w:r w:rsidRPr="008A73D0">
        <w:rPr>
          <w:rFonts w:ascii="Times New Roman" w:eastAsia="Calibri" w:hAnsi="Times New Roman" w:cs="Times New Roman"/>
          <w:sz w:val="24"/>
          <w:szCs w:val="24"/>
          <w:lang w:eastAsia="ru-RU"/>
        </w:rPr>
        <w:t xml:space="preserve"> век» - М., 2002</w:t>
      </w:r>
    </w:p>
    <w:p w14:paraId="701EE44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Фортепиано 5кл. ДМШ, ч.</w:t>
      </w:r>
      <w:r w:rsidRPr="008A73D0">
        <w:rPr>
          <w:rFonts w:ascii="Times New Roman" w:eastAsia="Calibri" w:hAnsi="Times New Roman" w:cs="Times New Roman"/>
          <w:sz w:val="24"/>
          <w:szCs w:val="24"/>
          <w:lang w:val="en-US" w:eastAsia="ru-RU"/>
        </w:rPr>
        <w:t>I</w:t>
      </w:r>
      <w:r w:rsidRPr="008A73D0">
        <w:rPr>
          <w:rFonts w:ascii="Times New Roman" w:eastAsia="Calibri" w:hAnsi="Times New Roman" w:cs="Times New Roman"/>
          <w:sz w:val="24"/>
          <w:szCs w:val="24"/>
          <w:lang w:eastAsia="ru-RU"/>
        </w:rPr>
        <w:t xml:space="preserve">: Учеб. пособие/ сост. - редактор Милич Б.Е. Киев: </w:t>
      </w:r>
    </w:p>
    <w:p w14:paraId="6C27653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Хрестоматия для ф-но ДМШ 5 класс. Пьесы. Вып 1: </w:t>
      </w:r>
      <w:r w:rsidR="008E3C12" w:rsidRPr="008A73D0">
        <w:rPr>
          <w:rFonts w:ascii="Times New Roman" w:eastAsia="Calibri" w:hAnsi="Times New Roman" w:cs="Times New Roman"/>
          <w:sz w:val="24"/>
          <w:szCs w:val="24"/>
          <w:lang w:eastAsia="ru-RU"/>
        </w:rPr>
        <w:t>Учебник. /</w:t>
      </w:r>
      <w:r w:rsidRPr="008A73D0">
        <w:rPr>
          <w:rFonts w:ascii="Times New Roman" w:eastAsia="Calibri" w:hAnsi="Times New Roman" w:cs="Times New Roman"/>
          <w:sz w:val="24"/>
          <w:szCs w:val="24"/>
          <w:lang w:eastAsia="ru-RU"/>
        </w:rPr>
        <w:t xml:space="preserve"> Сост. М. Копчевский. – М.: Музыка, 1978</w:t>
      </w:r>
    </w:p>
    <w:p w14:paraId="3E637D8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Хрестоматия для ф-но, 3 кл. ДМШ: Учебник/ сост. Н. А. Любомудров, К.С.Сорокин, А.А.</w:t>
      </w:r>
      <w:r w:rsidR="008E3C12">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Туманян, редактор С.</w:t>
      </w:r>
      <w:r w:rsidR="008E3C12">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Диденко. – М.: Музыка, 1983</w:t>
      </w:r>
    </w:p>
    <w:p w14:paraId="09D43A1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Хрестоматия для ф-но, 1 кл. ДМШ: Учебник /сост. А. Бакулов, К. Сорокин. – М.: Музыка, 1989</w:t>
      </w:r>
    </w:p>
    <w:p w14:paraId="2DC5D3E9"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Хрестоматия для ф-но, 2 кл ДМШ: Учебник /сост. А. Бакулов, К. Сорокин. – М.: Музыка, 1989</w:t>
      </w:r>
    </w:p>
    <w:p w14:paraId="195F4AAB"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Хромушин О. Джазовые композиции в репертуаре ДМШ. Изд. «Северный олень», СПб, 1994</w:t>
      </w:r>
    </w:p>
    <w:p w14:paraId="77C03E5C"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Чайковский П. </w:t>
      </w:r>
      <w:r w:rsidRPr="008A73D0">
        <w:rPr>
          <w:rFonts w:ascii="Times New Roman" w:eastAsia="Calibri" w:hAnsi="Times New Roman" w:cs="Times New Roman"/>
          <w:sz w:val="24"/>
          <w:szCs w:val="24"/>
          <w:lang w:eastAsia="ru-RU"/>
        </w:rPr>
        <w:tab/>
        <w:t>Детский альбом: Соч.39. – М.: Музыка 2006</w:t>
      </w:r>
    </w:p>
    <w:p w14:paraId="25255120"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Черни К. Сто пьес для удовольствия и отдыха. Тетр.1,2. Ред.- сост. А.Бакулов, 1992</w:t>
      </w:r>
    </w:p>
    <w:p w14:paraId="23A5FC4A"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Черни К.-Гермер Т. Этюды 1,2 тетр.</w:t>
      </w:r>
    </w:p>
    <w:p w14:paraId="31CC572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Шитте А. 25 маленьких этюдов соч.108, 25 легких этюдов соч.160</w:t>
      </w:r>
    </w:p>
    <w:p w14:paraId="073977A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Шуман Р. </w:t>
      </w:r>
      <w:r w:rsidRPr="008A73D0">
        <w:rPr>
          <w:rFonts w:ascii="Times New Roman" w:eastAsia="Calibri" w:hAnsi="Times New Roman" w:cs="Times New Roman"/>
          <w:sz w:val="24"/>
          <w:szCs w:val="24"/>
          <w:lang w:eastAsia="ru-RU"/>
        </w:rPr>
        <w:tab/>
        <w:t>Альбом для юношества: /М.:</w:t>
      </w:r>
      <w:r w:rsidR="008E3C12">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Музыка, 2011</w:t>
      </w:r>
    </w:p>
    <w:p w14:paraId="42B0D3E8"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Школа игры на ф-но: Учебник/ сост. А.Николаев, В.Натансон. – М.: Музыка, 2011</w:t>
      </w:r>
    </w:p>
    <w:p w14:paraId="14BE3DA1"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Юный пианист. Пьесы, этюды, ансамбли для 3-5 кл. ДМШ, вып.</w:t>
      </w:r>
      <w:r w:rsidRPr="008A73D0">
        <w:rPr>
          <w:rFonts w:ascii="Times New Roman" w:eastAsia="Calibri" w:hAnsi="Times New Roman" w:cs="Times New Roman"/>
          <w:sz w:val="24"/>
          <w:szCs w:val="24"/>
          <w:lang w:val="en-US" w:eastAsia="ru-RU"/>
        </w:rPr>
        <w:t>II</w:t>
      </w:r>
      <w:r w:rsidR="008E3C12" w:rsidRPr="008A73D0">
        <w:rPr>
          <w:rFonts w:ascii="Times New Roman" w:eastAsia="Calibri" w:hAnsi="Times New Roman" w:cs="Times New Roman"/>
          <w:sz w:val="24"/>
          <w:szCs w:val="24"/>
          <w:lang w:eastAsia="ru-RU"/>
        </w:rPr>
        <w:t>.: Учеб</w:t>
      </w:r>
      <w:r w:rsidRPr="008A73D0">
        <w:rPr>
          <w:rFonts w:ascii="Times New Roman" w:eastAsia="Calibri" w:hAnsi="Times New Roman" w:cs="Times New Roman"/>
          <w:sz w:val="24"/>
          <w:szCs w:val="24"/>
          <w:lang w:eastAsia="ru-RU"/>
        </w:rPr>
        <w:t>. пособие/ сост. и редакция Л.И.Ройзмана и В.А. Натансона – М.: Советский композитор, 1967</w:t>
      </w:r>
    </w:p>
    <w:p w14:paraId="614F14DD"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Юный пианист. Пьесы, этюды, ансамбли для 6-7 кл. ДМШ, вып.</w:t>
      </w:r>
      <w:r w:rsidRPr="008A73D0">
        <w:rPr>
          <w:rFonts w:ascii="Times New Roman" w:eastAsia="Calibri" w:hAnsi="Times New Roman" w:cs="Times New Roman"/>
          <w:sz w:val="24"/>
          <w:szCs w:val="24"/>
          <w:lang w:val="en-US" w:eastAsia="ru-RU"/>
        </w:rPr>
        <w:t>II</w:t>
      </w:r>
      <w:r w:rsidRPr="008A73D0">
        <w:rPr>
          <w:rFonts w:ascii="Times New Roman" w:eastAsia="Calibri" w:hAnsi="Times New Roman" w:cs="Times New Roman"/>
          <w:sz w:val="24"/>
          <w:szCs w:val="24"/>
          <w:lang w:eastAsia="ru-RU"/>
        </w:rPr>
        <w:t>.: Учеб.</w:t>
      </w:r>
      <w:r w:rsidR="008E3C12">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пособие/ сост. и редакция Л.И.</w:t>
      </w:r>
      <w:r w:rsidR="008E3C12">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Ройзмана и В.А.</w:t>
      </w:r>
      <w:r w:rsidR="008E3C12">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Натансона – М.: Советский композитор, 1973</w:t>
      </w:r>
    </w:p>
    <w:p w14:paraId="31E05826"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Юному музыканту-пианисту, 5 кл.: Хрестоматия для уч-ся ДМШ: Учебно-метод. пособие/сост.Г.</w:t>
      </w:r>
      <w:r w:rsidR="008E3C12">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Цыганова, И.</w:t>
      </w:r>
      <w:r w:rsidR="008E3C12">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Королькова, Изд. 3-е.– Ростов- н/Д: Феникс, 2008</w:t>
      </w:r>
    </w:p>
    <w:p w14:paraId="06A278EF"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p>
    <w:p w14:paraId="2206151C" w14:textId="77777777" w:rsidR="008A73D0" w:rsidRPr="008E3C12"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E3C12">
        <w:rPr>
          <w:rFonts w:ascii="Times New Roman" w:eastAsia="Calibri" w:hAnsi="Times New Roman" w:cs="Times New Roman"/>
          <w:sz w:val="24"/>
          <w:szCs w:val="24"/>
          <w:lang w:eastAsia="ru-RU"/>
        </w:rPr>
        <w:t xml:space="preserve">Список </w:t>
      </w:r>
      <w:r w:rsidR="008E3C12" w:rsidRPr="008E3C12">
        <w:rPr>
          <w:rFonts w:ascii="Times New Roman" w:eastAsia="Calibri" w:hAnsi="Times New Roman" w:cs="Times New Roman"/>
          <w:sz w:val="24"/>
          <w:szCs w:val="24"/>
          <w:lang w:eastAsia="ru-RU"/>
        </w:rPr>
        <w:t>рекомендуемой методической литературы</w:t>
      </w:r>
    </w:p>
    <w:p w14:paraId="5E64940F" w14:textId="77777777" w:rsidR="008A73D0" w:rsidRPr="008E3C12"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p>
    <w:p w14:paraId="5390E8D4" w14:textId="77777777" w:rsidR="008A73D0" w:rsidRPr="008A73D0" w:rsidRDefault="008A73D0" w:rsidP="00467248">
      <w:pPr>
        <w:widowControl w:val="0"/>
        <w:spacing w:after="0" w:line="360" w:lineRule="auto"/>
        <w:ind w:firstLine="709"/>
        <w:jc w:val="both"/>
        <w:rPr>
          <w:rFonts w:ascii="Times New Roman" w:eastAsia="Calibri" w:hAnsi="Times New Roman" w:cs="Times New Roman"/>
          <w:bCs/>
          <w:sz w:val="24"/>
          <w:szCs w:val="24"/>
          <w:u w:val="single"/>
          <w:lang w:eastAsia="ru-RU"/>
        </w:rPr>
      </w:pPr>
      <w:r w:rsidRPr="008A73D0">
        <w:rPr>
          <w:rFonts w:ascii="Times New Roman" w:eastAsia="Calibri" w:hAnsi="Times New Roman" w:cs="Times New Roman"/>
          <w:sz w:val="24"/>
          <w:szCs w:val="24"/>
          <w:lang w:eastAsia="ru-RU"/>
        </w:rPr>
        <w:t xml:space="preserve">1. Алексеев А. Методика обучения игре на ф-но. 3-е изд. Москва, 1978 </w:t>
      </w:r>
    </w:p>
    <w:p w14:paraId="7940DDA3"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2. Асафьев Б. Избранные статьи о музыкальном просвещении и образовании. М.-Л., 1965 </w:t>
      </w:r>
    </w:p>
    <w:p w14:paraId="4883A123" w14:textId="77777777" w:rsidR="008A73D0" w:rsidRPr="008A73D0" w:rsidRDefault="008A73D0" w:rsidP="00467248">
      <w:pPr>
        <w:widowControl w:val="0"/>
        <w:spacing w:after="0" w:line="360" w:lineRule="auto"/>
        <w:ind w:firstLine="709"/>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lastRenderedPageBreak/>
        <w:t xml:space="preserve">3. Баренбойм Л. "Путь к музицированию". 2- е изд. Ленинград, 1979 </w:t>
      </w:r>
    </w:p>
    <w:p w14:paraId="7CC99D58" w14:textId="77777777" w:rsidR="008A73D0" w:rsidRPr="008A73D0" w:rsidRDefault="00727634" w:rsidP="00467248">
      <w:pPr>
        <w:widowControl w:val="0"/>
        <w:spacing w:after="0" w:line="360" w:lineRule="auto"/>
        <w:ind w:firstLine="709"/>
        <w:jc w:val="both"/>
        <w:rPr>
          <w:rFonts w:ascii="Times New Roman" w:eastAsia="Calibri" w:hAnsi="Times New Roman" w:cs="Times New Roman"/>
          <w:i/>
          <w:iCs/>
          <w:sz w:val="24"/>
          <w:szCs w:val="24"/>
          <w:u w:val="single"/>
          <w:lang w:eastAsia="ru-RU"/>
        </w:rPr>
      </w:pPr>
      <w:r>
        <w:rPr>
          <w:rFonts w:ascii="Times New Roman" w:eastAsia="Calibri" w:hAnsi="Times New Roman" w:cs="Times New Roman"/>
          <w:sz w:val="24"/>
          <w:szCs w:val="24"/>
          <w:lang w:eastAsia="ru-RU"/>
        </w:rPr>
        <w:t>4</w:t>
      </w:r>
      <w:r w:rsidR="008A73D0" w:rsidRPr="008A73D0">
        <w:rPr>
          <w:rFonts w:ascii="Times New Roman" w:eastAsia="Calibri" w:hAnsi="Times New Roman" w:cs="Times New Roman"/>
          <w:sz w:val="24"/>
          <w:szCs w:val="24"/>
          <w:lang w:eastAsia="ru-RU"/>
        </w:rPr>
        <w:t xml:space="preserve">. Гофман И. "Фортепианная игра: Ответы на вопросы о фортепианной игре". Москва, 1961 </w:t>
      </w:r>
    </w:p>
    <w:p w14:paraId="5DA62CCE" w14:textId="77777777" w:rsidR="008A73D0" w:rsidRPr="008A73D0" w:rsidRDefault="00727634"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8A73D0" w:rsidRPr="008A73D0">
        <w:rPr>
          <w:rFonts w:ascii="Times New Roman" w:eastAsia="Calibri" w:hAnsi="Times New Roman" w:cs="Times New Roman"/>
          <w:sz w:val="24"/>
          <w:szCs w:val="24"/>
          <w:lang w:eastAsia="ru-RU"/>
        </w:rPr>
        <w:t xml:space="preserve">. Коган Г. "Работа пианиста". Москва, 1953 </w:t>
      </w:r>
    </w:p>
    <w:p w14:paraId="4B11D425" w14:textId="77777777" w:rsidR="008A73D0" w:rsidRPr="008A73D0" w:rsidRDefault="00727634"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8A73D0" w:rsidRPr="008A73D0">
        <w:rPr>
          <w:rFonts w:ascii="Times New Roman" w:eastAsia="Calibri" w:hAnsi="Times New Roman" w:cs="Times New Roman"/>
          <w:sz w:val="24"/>
          <w:szCs w:val="24"/>
          <w:lang w:eastAsia="ru-RU"/>
        </w:rPr>
        <w:t xml:space="preserve">. Маккинон Л. "Игра наизусть", Ленинград, 1967 </w:t>
      </w:r>
    </w:p>
    <w:p w14:paraId="06046C35" w14:textId="77777777" w:rsidR="008A73D0" w:rsidRPr="008A73D0" w:rsidRDefault="00727634"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8A73D0" w:rsidRPr="008A73D0">
        <w:rPr>
          <w:rFonts w:ascii="Times New Roman" w:eastAsia="Calibri" w:hAnsi="Times New Roman" w:cs="Times New Roman"/>
          <w:sz w:val="24"/>
          <w:szCs w:val="24"/>
          <w:lang w:eastAsia="ru-RU"/>
        </w:rPr>
        <w:t xml:space="preserve">. Метнер Н. "Повседневная работа пианиста и композитора", Москва, 1963 </w:t>
      </w:r>
    </w:p>
    <w:p w14:paraId="72B7DBC8" w14:textId="77777777" w:rsidR="008A73D0" w:rsidRPr="008A73D0" w:rsidRDefault="00727634"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8A73D0" w:rsidRPr="008A73D0">
        <w:rPr>
          <w:rFonts w:ascii="Times New Roman" w:eastAsia="Calibri" w:hAnsi="Times New Roman" w:cs="Times New Roman"/>
          <w:sz w:val="24"/>
          <w:szCs w:val="24"/>
          <w:lang w:eastAsia="ru-RU"/>
        </w:rPr>
        <w:t>. Нейгауз Г. "Об искусстве фортепианной игры", 5 изд. Москва, 1987</w:t>
      </w:r>
    </w:p>
    <w:p w14:paraId="12778025" w14:textId="77777777" w:rsidR="008A73D0" w:rsidRPr="008A73D0" w:rsidRDefault="00AA04F0"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8A73D0" w:rsidRPr="008A73D0">
        <w:rPr>
          <w:rFonts w:ascii="Times New Roman" w:eastAsia="Calibri" w:hAnsi="Times New Roman" w:cs="Times New Roman"/>
          <w:sz w:val="24"/>
          <w:szCs w:val="24"/>
          <w:lang w:eastAsia="ru-RU"/>
        </w:rPr>
        <w:t xml:space="preserve">. Петрушин В. "Музыкальная психология". Москва, 1997 </w:t>
      </w:r>
    </w:p>
    <w:p w14:paraId="0D7BC1EB" w14:textId="77777777" w:rsidR="008A73D0" w:rsidRPr="008A73D0" w:rsidRDefault="00AA04F0"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8A73D0" w:rsidRPr="008A73D0">
        <w:rPr>
          <w:rFonts w:ascii="Times New Roman" w:eastAsia="Calibri" w:hAnsi="Times New Roman" w:cs="Times New Roman"/>
          <w:sz w:val="24"/>
          <w:szCs w:val="24"/>
          <w:lang w:eastAsia="ru-RU"/>
        </w:rPr>
        <w:t xml:space="preserve">. Смирнова Т. " Беседы о музыкальной педагогике и о многом другом". Москва, 1997 </w:t>
      </w:r>
    </w:p>
    <w:p w14:paraId="5FCB09DE" w14:textId="77777777" w:rsidR="008A73D0" w:rsidRPr="008A73D0" w:rsidRDefault="00AA04F0"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8A73D0" w:rsidRPr="008A73D0">
        <w:rPr>
          <w:rFonts w:ascii="Times New Roman" w:eastAsia="Calibri" w:hAnsi="Times New Roman" w:cs="Times New Roman"/>
          <w:sz w:val="24"/>
          <w:szCs w:val="24"/>
          <w:lang w:eastAsia="ru-RU"/>
        </w:rPr>
        <w:t xml:space="preserve">. Цыпин Г. "Обучение игре на фортепиано". Москва, 1974 </w:t>
      </w:r>
    </w:p>
    <w:p w14:paraId="0B467E04" w14:textId="77777777" w:rsidR="008A73D0" w:rsidRPr="008A73D0" w:rsidRDefault="00AA04F0"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8A73D0" w:rsidRPr="008A73D0">
        <w:rPr>
          <w:rFonts w:ascii="Times New Roman" w:eastAsia="Calibri" w:hAnsi="Times New Roman" w:cs="Times New Roman"/>
          <w:sz w:val="24"/>
          <w:szCs w:val="24"/>
          <w:lang w:eastAsia="ru-RU"/>
        </w:rPr>
        <w:t xml:space="preserve">. Шуман Р. "О музыке и о музыкантах". Москва, 1973 </w:t>
      </w:r>
    </w:p>
    <w:p w14:paraId="2A5D164D" w14:textId="77777777" w:rsidR="008A73D0" w:rsidRPr="008A73D0" w:rsidRDefault="00AA04F0" w:rsidP="00467248">
      <w:pPr>
        <w:widowControl w:val="0"/>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8A73D0" w:rsidRPr="008A73D0">
        <w:rPr>
          <w:rFonts w:ascii="Times New Roman" w:eastAsia="Calibri" w:hAnsi="Times New Roman" w:cs="Times New Roman"/>
          <w:sz w:val="24"/>
          <w:szCs w:val="24"/>
          <w:lang w:eastAsia="ru-RU"/>
        </w:rPr>
        <w:t xml:space="preserve">. Шуман Р. "Жизненные правила для музыканта", Москва, 1959 </w:t>
      </w:r>
    </w:p>
    <w:p w14:paraId="502D6050" w14:textId="77777777" w:rsidR="008A73D0" w:rsidRPr="008A73D0" w:rsidRDefault="008A73D0" w:rsidP="008A73D0">
      <w:pPr>
        <w:spacing w:after="0" w:line="240" w:lineRule="auto"/>
        <w:ind w:firstLine="709"/>
        <w:jc w:val="both"/>
        <w:rPr>
          <w:rFonts w:ascii="Arial" w:eastAsia="Times New Roman" w:hAnsi="Arial" w:cs="Arial"/>
          <w:b/>
          <w:bCs/>
          <w:i/>
          <w:iCs/>
          <w:sz w:val="28"/>
          <w:szCs w:val="28"/>
          <w:u w:val="single"/>
          <w:lang w:eastAsia="ru-RU"/>
        </w:rPr>
      </w:pPr>
    </w:p>
    <w:p w14:paraId="77D4BCD1" w14:textId="77777777" w:rsidR="008A73D0" w:rsidRPr="008A73D0" w:rsidRDefault="008A73D0" w:rsidP="008A73D0">
      <w:pPr>
        <w:spacing w:after="0" w:line="240" w:lineRule="auto"/>
        <w:rPr>
          <w:rFonts w:ascii="Times New Roman" w:eastAsia="Times New Roman" w:hAnsi="Times New Roman" w:cs="Times New Roman"/>
          <w:sz w:val="24"/>
          <w:szCs w:val="24"/>
          <w:lang w:eastAsia="ru-RU"/>
        </w:rPr>
      </w:pPr>
    </w:p>
    <w:p w14:paraId="375CA360" w14:textId="77777777" w:rsidR="008A73D0" w:rsidRPr="008A73D0" w:rsidRDefault="008A73D0" w:rsidP="008A73D0">
      <w:pPr>
        <w:spacing w:after="0" w:line="240" w:lineRule="auto"/>
        <w:rPr>
          <w:rFonts w:ascii="Times New Roman" w:eastAsia="Times New Roman" w:hAnsi="Times New Roman" w:cs="Times New Roman"/>
          <w:sz w:val="24"/>
          <w:szCs w:val="24"/>
          <w:lang w:eastAsia="ru-RU"/>
        </w:rPr>
      </w:pPr>
    </w:p>
    <w:p w14:paraId="77F460AE" w14:textId="77777777" w:rsidR="008A73D0" w:rsidRPr="008A73D0" w:rsidRDefault="008A73D0" w:rsidP="008A73D0">
      <w:pPr>
        <w:spacing w:after="0" w:line="240" w:lineRule="auto"/>
        <w:rPr>
          <w:rFonts w:ascii="Times New Roman" w:eastAsia="Times New Roman" w:hAnsi="Times New Roman" w:cs="Times New Roman"/>
          <w:sz w:val="24"/>
          <w:szCs w:val="24"/>
          <w:lang w:eastAsia="ru-RU"/>
        </w:rPr>
      </w:pPr>
    </w:p>
    <w:p w14:paraId="752DE600" w14:textId="77777777" w:rsidR="008A73D0" w:rsidRPr="008A73D0" w:rsidRDefault="008A73D0" w:rsidP="008A73D0">
      <w:pPr>
        <w:spacing w:after="0" w:line="240" w:lineRule="auto"/>
        <w:rPr>
          <w:rFonts w:ascii="Times New Roman" w:eastAsia="Times New Roman" w:hAnsi="Times New Roman" w:cs="Times New Roman"/>
          <w:sz w:val="24"/>
          <w:szCs w:val="24"/>
          <w:lang w:eastAsia="ru-RU"/>
        </w:rPr>
      </w:pPr>
    </w:p>
    <w:p w14:paraId="7CDD7253" w14:textId="77777777" w:rsidR="008A73D0" w:rsidRPr="008A73D0" w:rsidRDefault="008A73D0" w:rsidP="008A73D0">
      <w:pPr>
        <w:spacing w:after="0" w:line="240" w:lineRule="auto"/>
        <w:rPr>
          <w:rFonts w:ascii="Times New Roman" w:eastAsia="Times New Roman" w:hAnsi="Times New Roman" w:cs="Times New Roman"/>
          <w:sz w:val="24"/>
          <w:szCs w:val="24"/>
          <w:lang w:eastAsia="ru-RU"/>
        </w:rPr>
      </w:pPr>
    </w:p>
    <w:p w14:paraId="5677E2BF" w14:textId="77777777" w:rsidR="008A73D0" w:rsidRPr="008A73D0" w:rsidRDefault="008A73D0" w:rsidP="008A73D0">
      <w:pPr>
        <w:spacing w:after="0" w:line="240" w:lineRule="auto"/>
        <w:rPr>
          <w:rFonts w:ascii="Times New Roman" w:eastAsia="Times New Roman" w:hAnsi="Times New Roman" w:cs="Times New Roman"/>
          <w:sz w:val="24"/>
          <w:szCs w:val="24"/>
          <w:lang w:eastAsia="ru-RU"/>
        </w:rPr>
      </w:pPr>
    </w:p>
    <w:p w14:paraId="50429852" w14:textId="77777777" w:rsidR="003A26E3" w:rsidRDefault="003A26E3"/>
    <w:sectPr w:rsidR="003A26E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5D68" w14:textId="77777777" w:rsidR="00B4702E" w:rsidRDefault="00B4702E" w:rsidP="00056544">
      <w:pPr>
        <w:spacing w:after="0" w:line="240" w:lineRule="auto"/>
      </w:pPr>
      <w:r>
        <w:separator/>
      </w:r>
    </w:p>
  </w:endnote>
  <w:endnote w:type="continuationSeparator" w:id="0">
    <w:p w14:paraId="6098B3EB" w14:textId="77777777" w:rsidR="00B4702E" w:rsidRDefault="00B4702E" w:rsidP="0005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963286"/>
      <w:docPartObj>
        <w:docPartGallery w:val="Page Numbers (Bottom of Page)"/>
        <w:docPartUnique/>
      </w:docPartObj>
    </w:sdtPr>
    <w:sdtEndPr/>
    <w:sdtContent>
      <w:p w14:paraId="156B03CA" w14:textId="61809823" w:rsidR="00876C28" w:rsidRDefault="00876C28">
        <w:pPr>
          <w:pStyle w:val="a9"/>
          <w:jc w:val="center"/>
        </w:pPr>
        <w:r>
          <w:fldChar w:fldCharType="begin"/>
        </w:r>
        <w:r>
          <w:instrText>PAGE   \* MERGEFORMAT</w:instrText>
        </w:r>
        <w:r>
          <w:fldChar w:fldCharType="separate"/>
        </w:r>
        <w:r w:rsidR="00467248">
          <w:rPr>
            <w:noProof/>
          </w:rPr>
          <w:t>4</w:t>
        </w:r>
        <w:r>
          <w:fldChar w:fldCharType="end"/>
        </w:r>
      </w:p>
    </w:sdtContent>
  </w:sdt>
  <w:p w14:paraId="457D2C42" w14:textId="77777777" w:rsidR="00876C28" w:rsidRDefault="00876C2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6BF3" w14:textId="77777777" w:rsidR="00B4702E" w:rsidRDefault="00B4702E" w:rsidP="00056544">
      <w:pPr>
        <w:spacing w:after="0" w:line="240" w:lineRule="auto"/>
      </w:pPr>
      <w:r>
        <w:separator/>
      </w:r>
    </w:p>
  </w:footnote>
  <w:footnote w:type="continuationSeparator" w:id="0">
    <w:p w14:paraId="07A6F821" w14:textId="77777777" w:rsidR="00B4702E" w:rsidRDefault="00B4702E" w:rsidP="0005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225D4A"/>
    <w:lvl w:ilvl="0">
      <w:start w:val="65535"/>
      <w:numFmt w:val="bullet"/>
      <w:pStyle w:val="2"/>
      <w:lvlText w:val="•"/>
      <w:lvlJc w:val="left"/>
      <w:pPr>
        <w:ind w:left="502" w:hanging="360"/>
      </w:pPr>
      <w:rPr>
        <w:rFonts w:ascii="Times New Roman" w:hAnsi="Times New Roman" w:cs="Times New Roman"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904"/>
        </w:tabs>
        <w:ind w:left="502" w:hanging="360"/>
      </w:pPr>
      <w:rPr>
        <w:rFonts w:ascii="Symbol" w:hAnsi="Symbol"/>
      </w:rPr>
    </w:lvl>
    <w:lvl w:ilvl="1">
      <w:start w:val="1"/>
      <w:numFmt w:val="bullet"/>
      <w:lvlText w:val="o"/>
      <w:lvlJc w:val="left"/>
      <w:pPr>
        <w:tabs>
          <w:tab w:val="num" w:pos="-904"/>
        </w:tabs>
        <w:ind w:left="1222" w:hanging="360"/>
      </w:pPr>
      <w:rPr>
        <w:rFonts w:ascii="Courier New" w:hAnsi="Courier New" w:cs="Courier New"/>
      </w:rPr>
    </w:lvl>
    <w:lvl w:ilvl="2">
      <w:start w:val="1"/>
      <w:numFmt w:val="bullet"/>
      <w:lvlText w:val=""/>
      <w:lvlJc w:val="left"/>
      <w:pPr>
        <w:tabs>
          <w:tab w:val="num" w:pos="-904"/>
        </w:tabs>
        <w:ind w:left="1942" w:hanging="360"/>
      </w:pPr>
      <w:rPr>
        <w:rFonts w:ascii="Wingdings" w:hAnsi="Wingdings"/>
      </w:rPr>
    </w:lvl>
    <w:lvl w:ilvl="3">
      <w:start w:val="1"/>
      <w:numFmt w:val="bullet"/>
      <w:lvlText w:val=""/>
      <w:lvlJc w:val="left"/>
      <w:pPr>
        <w:tabs>
          <w:tab w:val="num" w:pos="-904"/>
        </w:tabs>
        <w:ind w:left="2662" w:hanging="360"/>
      </w:pPr>
      <w:rPr>
        <w:rFonts w:ascii="Symbol" w:hAnsi="Symbol"/>
      </w:rPr>
    </w:lvl>
    <w:lvl w:ilvl="4">
      <w:start w:val="1"/>
      <w:numFmt w:val="bullet"/>
      <w:lvlText w:val="o"/>
      <w:lvlJc w:val="left"/>
      <w:pPr>
        <w:tabs>
          <w:tab w:val="num" w:pos="-904"/>
        </w:tabs>
        <w:ind w:left="3382" w:hanging="360"/>
      </w:pPr>
      <w:rPr>
        <w:rFonts w:ascii="Courier New" w:hAnsi="Courier New" w:cs="Courier New"/>
      </w:rPr>
    </w:lvl>
    <w:lvl w:ilvl="5">
      <w:start w:val="1"/>
      <w:numFmt w:val="bullet"/>
      <w:lvlText w:val=""/>
      <w:lvlJc w:val="left"/>
      <w:pPr>
        <w:tabs>
          <w:tab w:val="num" w:pos="-904"/>
        </w:tabs>
        <w:ind w:left="4102" w:hanging="360"/>
      </w:pPr>
      <w:rPr>
        <w:rFonts w:ascii="Wingdings" w:hAnsi="Wingdings"/>
      </w:rPr>
    </w:lvl>
    <w:lvl w:ilvl="6">
      <w:start w:val="1"/>
      <w:numFmt w:val="bullet"/>
      <w:lvlText w:val=""/>
      <w:lvlJc w:val="left"/>
      <w:pPr>
        <w:tabs>
          <w:tab w:val="num" w:pos="-904"/>
        </w:tabs>
        <w:ind w:left="4822" w:hanging="360"/>
      </w:pPr>
      <w:rPr>
        <w:rFonts w:ascii="Symbol" w:hAnsi="Symbol"/>
      </w:rPr>
    </w:lvl>
    <w:lvl w:ilvl="7">
      <w:start w:val="1"/>
      <w:numFmt w:val="bullet"/>
      <w:lvlText w:val="o"/>
      <w:lvlJc w:val="left"/>
      <w:pPr>
        <w:tabs>
          <w:tab w:val="num" w:pos="-904"/>
        </w:tabs>
        <w:ind w:left="5542" w:hanging="360"/>
      </w:pPr>
      <w:rPr>
        <w:rFonts w:ascii="Courier New" w:hAnsi="Courier New" w:cs="Courier New"/>
      </w:rPr>
    </w:lvl>
    <w:lvl w:ilvl="8">
      <w:start w:val="1"/>
      <w:numFmt w:val="bullet"/>
      <w:lvlText w:val=""/>
      <w:lvlJc w:val="left"/>
      <w:pPr>
        <w:tabs>
          <w:tab w:val="num" w:pos="-904"/>
        </w:tabs>
        <w:ind w:left="6262" w:hanging="360"/>
      </w:pPr>
      <w:rPr>
        <w:rFonts w:ascii="Wingdings" w:hAnsi="Wingdings"/>
      </w:r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7"/>
    <w:lvl w:ilvl="0">
      <w:start w:val="2"/>
      <w:numFmt w:val="decimal"/>
      <w:lvlText w:val="%1."/>
      <w:lvlJc w:val="left"/>
      <w:pPr>
        <w:tabs>
          <w:tab w:val="num" w:pos="-434"/>
        </w:tabs>
        <w:ind w:left="1069" w:hanging="360"/>
      </w:pPr>
    </w:lvl>
    <w:lvl w:ilvl="1">
      <w:start w:val="1"/>
      <w:numFmt w:val="lowerLetter"/>
      <w:lvlText w:val="%2."/>
      <w:lvlJc w:val="left"/>
      <w:pPr>
        <w:tabs>
          <w:tab w:val="num" w:pos="-434"/>
        </w:tabs>
        <w:ind w:left="1789" w:hanging="360"/>
      </w:pPr>
    </w:lvl>
    <w:lvl w:ilvl="2">
      <w:start w:val="1"/>
      <w:numFmt w:val="lowerRoman"/>
      <w:lvlText w:val="%2.%3."/>
      <w:lvlJc w:val="left"/>
      <w:pPr>
        <w:tabs>
          <w:tab w:val="num" w:pos="-434"/>
        </w:tabs>
        <w:ind w:left="2509" w:hanging="180"/>
      </w:pPr>
    </w:lvl>
    <w:lvl w:ilvl="3">
      <w:start w:val="1"/>
      <w:numFmt w:val="decimal"/>
      <w:lvlText w:val="%2.%3.%4."/>
      <w:lvlJc w:val="left"/>
      <w:pPr>
        <w:tabs>
          <w:tab w:val="num" w:pos="-434"/>
        </w:tabs>
        <w:ind w:left="3229" w:hanging="360"/>
      </w:pPr>
    </w:lvl>
    <w:lvl w:ilvl="4">
      <w:start w:val="1"/>
      <w:numFmt w:val="lowerLetter"/>
      <w:lvlText w:val="%2.%3.%4.%5."/>
      <w:lvlJc w:val="left"/>
      <w:pPr>
        <w:tabs>
          <w:tab w:val="num" w:pos="-434"/>
        </w:tabs>
        <w:ind w:left="3949" w:hanging="360"/>
      </w:pPr>
    </w:lvl>
    <w:lvl w:ilvl="5">
      <w:start w:val="1"/>
      <w:numFmt w:val="lowerRoman"/>
      <w:lvlText w:val="%2.%3.%4.%5.%6."/>
      <w:lvlJc w:val="left"/>
      <w:pPr>
        <w:tabs>
          <w:tab w:val="num" w:pos="-434"/>
        </w:tabs>
        <w:ind w:left="4669" w:hanging="180"/>
      </w:pPr>
    </w:lvl>
    <w:lvl w:ilvl="6">
      <w:start w:val="1"/>
      <w:numFmt w:val="decimal"/>
      <w:lvlText w:val="%2.%3.%4.%5.%6.%7."/>
      <w:lvlJc w:val="left"/>
      <w:pPr>
        <w:tabs>
          <w:tab w:val="num" w:pos="-434"/>
        </w:tabs>
        <w:ind w:left="5389" w:hanging="360"/>
      </w:pPr>
    </w:lvl>
    <w:lvl w:ilvl="7">
      <w:start w:val="1"/>
      <w:numFmt w:val="lowerLetter"/>
      <w:lvlText w:val="%2.%3.%4.%5.%6.%7.%8."/>
      <w:lvlJc w:val="left"/>
      <w:pPr>
        <w:tabs>
          <w:tab w:val="num" w:pos="-434"/>
        </w:tabs>
        <w:ind w:left="6109" w:hanging="360"/>
      </w:pPr>
    </w:lvl>
    <w:lvl w:ilvl="8">
      <w:start w:val="1"/>
      <w:numFmt w:val="lowerRoman"/>
      <w:lvlText w:val="%2.%3.%4.%5.%6.%7.%8.%9."/>
      <w:lvlJc w:val="left"/>
      <w:pPr>
        <w:tabs>
          <w:tab w:val="num" w:pos="-434"/>
        </w:tabs>
        <w:ind w:left="6829" w:hanging="180"/>
      </w:pPr>
    </w:lvl>
  </w:abstractNum>
  <w:abstractNum w:abstractNumId="5" w15:restartNumberingAfterBreak="0">
    <w:nsid w:val="00000008"/>
    <w:multiLevelType w:val="multilevel"/>
    <w:tmpl w:val="00000008"/>
    <w:name w:val="WWNum8"/>
    <w:lvl w:ilvl="0">
      <w:start w:val="1"/>
      <w:numFmt w:val="decimal"/>
      <w:lvlText w:val="%1."/>
      <w:lvlJc w:val="left"/>
      <w:pPr>
        <w:tabs>
          <w:tab w:val="num" w:pos="0"/>
        </w:tabs>
        <w:ind w:left="1080" w:hanging="360"/>
      </w:pPr>
      <w:rPr>
        <w:i/>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6" w15:restartNumberingAfterBreak="0">
    <w:nsid w:val="00000009"/>
    <w:multiLevelType w:val="multilevel"/>
    <w:tmpl w:val="00000009"/>
    <w:name w:val="WWNum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7" w15:restartNumberingAfterBreak="0">
    <w:nsid w:val="0000000A"/>
    <w:multiLevelType w:val="multilevel"/>
    <w:tmpl w:val="0000000A"/>
    <w:name w:val="WW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8"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C"/>
    <w:multiLevelType w:val="multilevel"/>
    <w:tmpl w:val="0000000C"/>
    <w:name w:val="WWNum14"/>
    <w:lvl w:ilvl="0">
      <w:start w:val="1"/>
      <w:numFmt w:val="decimal"/>
      <w:lvlText w:val="%1."/>
      <w:lvlJc w:val="left"/>
      <w:pPr>
        <w:tabs>
          <w:tab w:val="num" w:pos="0"/>
        </w:tabs>
        <w:ind w:left="928" w:hanging="360"/>
      </w:pPr>
      <w:rPr>
        <w:sz w:val="28"/>
        <w:szCs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0" w15:restartNumberingAfterBreak="0">
    <w:nsid w:val="0000000D"/>
    <w:multiLevelType w:val="multilevel"/>
    <w:tmpl w:val="0000000D"/>
    <w:name w:val="WWNum15"/>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11" w15:restartNumberingAfterBreak="0">
    <w:nsid w:val="0000000E"/>
    <w:multiLevelType w:val="multilevel"/>
    <w:tmpl w:val="0000000E"/>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F"/>
    <w:multiLevelType w:val="multilevel"/>
    <w:tmpl w:val="A2AC30C8"/>
    <w:name w:val="WWNum1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2"/>
    <w:multiLevelType w:val="multilevel"/>
    <w:tmpl w:val="6A3A9F14"/>
    <w:name w:val="WWNum30"/>
    <w:lvl w:ilvl="0">
      <w:start w:val="2"/>
      <w:numFmt w:val="decimal"/>
      <w:lvlText w:val="%1."/>
      <w:lvlJc w:val="left"/>
      <w:pPr>
        <w:tabs>
          <w:tab w:val="num" w:pos="0"/>
        </w:tabs>
        <w:ind w:left="786" w:hanging="360"/>
      </w:pPr>
      <w:rPr>
        <w:b/>
        <w:i/>
      </w:r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14" w15:restartNumberingAfterBreak="0">
    <w:nsid w:val="0000001B"/>
    <w:multiLevelType w:val="multilevel"/>
    <w:tmpl w:val="0000001B"/>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F2"/>
    <w:rsid w:val="000010F9"/>
    <w:rsid w:val="00025F61"/>
    <w:rsid w:val="00056544"/>
    <w:rsid w:val="00093B2F"/>
    <w:rsid w:val="000C487B"/>
    <w:rsid w:val="000D4F9D"/>
    <w:rsid w:val="00137D61"/>
    <w:rsid w:val="00137F9D"/>
    <w:rsid w:val="00146885"/>
    <w:rsid w:val="00171AF1"/>
    <w:rsid w:val="00174798"/>
    <w:rsid w:val="001D54D1"/>
    <w:rsid w:val="00240F90"/>
    <w:rsid w:val="003A26E3"/>
    <w:rsid w:val="003F509C"/>
    <w:rsid w:val="003F6FB6"/>
    <w:rsid w:val="00401BCD"/>
    <w:rsid w:val="00467248"/>
    <w:rsid w:val="004A199C"/>
    <w:rsid w:val="004B1529"/>
    <w:rsid w:val="004C392B"/>
    <w:rsid w:val="005924E4"/>
    <w:rsid w:val="005957EA"/>
    <w:rsid w:val="005D702A"/>
    <w:rsid w:val="00633C12"/>
    <w:rsid w:val="006458AC"/>
    <w:rsid w:val="0064678F"/>
    <w:rsid w:val="006563C4"/>
    <w:rsid w:val="006664C8"/>
    <w:rsid w:val="006800E9"/>
    <w:rsid w:val="00682B09"/>
    <w:rsid w:val="00727634"/>
    <w:rsid w:val="00756F5C"/>
    <w:rsid w:val="00763BEA"/>
    <w:rsid w:val="00765803"/>
    <w:rsid w:val="007666BA"/>
    <w:rsid w:val="007E0AFE"/>
    <w:rsid w:val="007E30CF"/>
    <w:rsid w:val="00836394"/>
    <w:rsid w:val="008464C4"/>
    <w:rsid w:val="00867C55"/>
    <w:rsid w:val="00876C28"/>
    <w:rsid w:val="0088545F"/>
    <w:rsid w:val="008A73D0"/>
    <w:rsid w:val="008B6BB9"/>
    <w:rsid w:val="008C0DD7"/>
    <w:rsid w:val="008E3C12"/>
    <w:rsid w:val="008F20CC"/>
    <w:rsid w:val="008F6FA5"/>
    <w:rsid w:val="00913867"/>
    <w:rsid w:val="00936E7B"/>
    <w:rsid w:val="009420FD"/>
    <w:rsid w:val="00946FE1"/>
    <w:rsid w:val="00967C36"/>
    <w:rsid w:val="009C4E70"/>
    <w:rsid w:val="009F1B3A"/>
    <w:rsid w:val="00A07688"/>
    <w:rsid w:val="00A1015C"/>
    <w:rsid w:val="00A135C5"/>
    <w:rsid w:val="00A43C5F"/>
    <w:rsid w:val="00A50F69"/>
    <w:rsid w:val="00A543E2"/>
    <w:rsid w:val="00AA04F0"/>
    <w:rsid w:val="00AA7E5C"/>
    <w:rsid w:val="00B41C68"/>
    <w:rsid w:val="00B4702E"/>
    <w:rsid w:val="00BE6567"/>
    <w:rsid w:val="00C20851"/>
    <w:rsid w:val="00C41229"/>
    <w:rsid w:val="00C713DD"/>
    <w:rsid w:val="00C72917"/>
    <w:rsid w:val="00CC122E"/>
    <w:rsid w:val="00CF2022"/>
    <w:rsid w:val="00D85F10"/>
    <w:rsid w:val="00DA7292"/>
    <w:rsid w:val="00E048F2"/>
    <w:rsid w:val="00E335BE"/>
    <w:rsid w:val="00EA33C8"/>
    <w:rsid w:val="00EB03BA"/>
    <w:rsid w:val="00ED117C"/>
    <w:rsid w:val="00EF3AA0"/>
    <w:rsid w:val="00F71162"/>
    <w:rsid w:val="00FB6528"/>
    <w:rsid w:val="00FE655D"/>
    <w:rsid w:val="00FF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9E29"/>
  <w15:docId w15:val="{FC0FADD8-F29D-4D56-AC0E-AC916083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73D0"/>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0">
    <w:name w:val="heading 2"/>
    <w:basedOn w:val="a"/>
    <w:next w:val="a"/>
    <w:link w:val="21"/>
    <w:uiPriority w:val="99"/>
    <w:semiHidden/>
    <w:unhideWhenUsed/>
    <w:qFormat/>
    <w:rsid w:val="008A73D0"/>
    <w:pPr>
      <w:keepNext/>
      <w:spacing w:after="0" w:line="24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semiHidden/>
    <w:unhideWhenUsed/>
    <w:qFormat/>
    <w:rsid w:val="008A73D0"/>
    <w:pPr>
      <w:keepNext/>
      <w:spacing w:after="0" w:line="240" w:lineRule="auto"/>
      <w:outlineLvl w:val="2"/>
    </w:pPr>
    <w:rPr>
      <w:rFonts w:ascii="Times New Roman" w:eastAsia="Times New Roman" w:hAnsi="Times New Roman" w:cs="Times New Roman"/>
      <w:b/>
      <w:caps/>
      <w:szCs w:val="20"/>
      <w:lang w:eastAsia="ru-RU"/>
    </w:rPr>
  </w:style>
  <w:style w:type="paragraph" w:styleId="4">
    <w:name w:val="heading 4"/>
    <w:basedOn w:val="a"/>
    <w:next w:val="a"/>
    <w:link w:val="40"/>
    <w:semiHidden/>
    <w:unhideWhenUsed/>
    <w:qFormat/>
    <w:rsid w:val="008A73D0"/>
    <w:pPr>
      <w:keepNext/>
      <w:spacing w:after="0" w:line="240" w:lineRule="auto"/>
      <w:outlineLvl w:val="3"/>
    </w:pPr>
    <w:rPr>
      <w:rFonts w:ascii="Times New Roman" w:eastAsia="Times New Roman" w:hAnsi="Times New Roman" w:cs="Times New Roman"/>
      <w:b/>
      <w:bCs/>
      <w:spacing w:val="60"/>
      <w:szCs w:val="20"/>
      <w:lang w:eastAsia="ru-RU"/>
    </w:rPr>
  </w:style>
  <w:style w:type="paragraph" w:styleId="5">
    <w:name w:val="heading 5"/>
    <w:basedOn w:val="a"/>
    <w:next w:val="a"/>
    <w:link w:val="50"/>
    <w:semiHidden/>
    <w:unhideWhenUsed/>
    <w:qFormat/>
    <w:rsid w:val="008A73D0"/>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8A73D0"/>
    <w:pPr>
      <w:keepNext/>
      <w:autoSpaceDE w:val="0"/>
      <w:autoSpaceDN w:val="0"/>
      <w:adjustRightInd w:val="0"/>
      <w:spacing w:after="0" w:line="240" w:lineRule="auto"/>
      <w:ind w:firstLine="748"/>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semiHidden/>
    <w:unhideWhenUsed/>
    <w:qFormat/>
    <w:rsid w:val="008A73D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8A73D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8A73D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3D0"/>
    <w:rPr>
      <w:rFonts w:ascii="Times New Roman" w:eastAsia="Times New Roman" w:hAnsi="Times New Roman" w:cs="Times New Roman"/>
      <w:b/>
      <w:bCs/>
      <w:sz w:val="40"/>
      <w:szCs w:val="24"/>
      <w:lang w:eastAsia="ru-RU"/>
    </w:rPr>
  </w:style>
  <w:style w:type="character" w:customStyle="1" w:styleId="21">
    <w:name w:val="Заголовок 2 Знак"/>
    <w:basedOn w:val="a0"/>
    <w:link w:val="20"/>
    <w:uiPriority w:val="99"/>
    <w:semiHidden/>
    <w:rsid w:val="008A73D0"/>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8A73D0"/>
    <w:rPr>
      <w:rFonts w:ascii="Times New Roman" w:eastAsia="Times New Roman" w:hAnsi="Times New Roman" w:cs="Times New Roman"/>
      <w:b/>
      <w:caps/>
      <w:szCs w:val="20"/>
      <w:lang w:eastAsia="ru-RU"/>
    </w:rPr>
  </w:style>
  <w:style w:type="character" w:customStyle="1" w:styleId="40">
    <w:name w:val="Заголовок 4 Знак"/>
    <w:basedOn w:val="a0"/>
    <w:link w:val="4"/>
    <w:semiHidden/>
    <w:rsid w:val="008A73D0"/>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semiHidden/>
    <w:rsid w:val="008A73D0"/>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A73D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8A73D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8A73D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8A73D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8A73D0"/>
  </w:style>
  <w:style w:type="character" w:customStyle="1" w:styleId="HTML">
    <w:name w:val="Стандартный HTML Знак"/>
    <w:aliases w:val="Знак Знак Знак"/>
    <w:basedOn w:val="a0"/>
    <w:link w:val="HTML0"/>
    <w:semiHidden/>
    <w:locked/>
    <w:rsid w:val="008A73D0"/>
    <w:rPr>
      <w:rFonts w:ascii="Courier New" w:eastAsia="Times New Roman" w:hAnsi="Courier New" w:cs="Times New Roman"/>
      <w:sz w:val="20"/>
      <w:szCs w:val="20"/>
      <w:lang w:eastAsia="ru-RU"/>
    </w:rPr>
  </w:style>
  <w:style w:type="paragraph" w:styleId="HTML0">
    <w:name w:val="HTML Preformatted"/>
    <w:aliases w:val="Знак Знак"/>
    <w:basedOn w:val="a"/>
    <w:link w:val="HTML"/>
    <w:semiHidden/>
    <w:unhideWhenUsed/>
    <w:rsid w:val="008A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1"/>
    <w:aliases w:val="Знак Знак Знак1"/>
    <w:basedOn w:val="a0"/>
    <w:semiHidden/>
    <w:rsid w:val="008A73D0"/>
    <w:rPr>
      <w:rFonts w:ascii="Consolas" w:hAnsi="Consolas" w:cs="Consolas"/>
      <w:sz w:val="20"/>
      <w:szCs w:val="20"/>
    </w:rPr>
  </w:style>
  <w:style w:type="paragraph" w:styleId="a3">
    <w:name w:val="Normal (Web)"/>
    <w:aliases w:val="Обычный (Web)"/>
    <w:basedOn w:val="a"/>
    <w:uiPriority w:val="34"/>
    <w:unhideWhenUsed/>
    <w:qFormat/>
    <w:rsid w:val="008A73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5"/>
    <w:semiHidden/>
    <w:locked/>
    <w:rsid w:val="008A73D0"/>
    <w:rPr>
      <w:rFonts w:ascii="Times New Roman" w:eastAsia="Times New Roman" w:hAnsi="Times New Roman" w:cs="Times New Roman"/>
      <w:sz w:val="20"/>
      <w:szCs w:val="20"/>
      <w:lang w:val="en-US"/>
    </w:rPr>
  </w:style>
  <w:style w:type="paragraph" w:styleId="a5">
    <w:name w:val="footnote text"/>
    <w:basedOn w:val="a"/>
    <w:link w:val="a4"/>
    <w:semiHidden/>
    <w:unhideWhenUsed/>
    <w:rsid w:val="008A73D0"/>
    <w:pPr>
      <w:spacing w:after="0" w:line="240" w:lineRule="auto"/>
    </w:pPr>
    <w:rPr>
      <w:rFonts w:ascii="Times New Roman" w:eastAsia="Times New Roman" w:hAnsi="Times New Roman" w:cs="Times New Roman"/>
      <w:sz w:val="20"/>
      <w:szCs w:val="20"/>
      <w:lang w:val="en-US"/>
    </w:rPr>
  </w:style>
  <w:style w:type="character" w:customStyle="1" w:styleId="12">
    <w:name w:val="Текст сноски Знак1"/>
    <w:basedOn w:val="a0"/>
    <w:semiHidden/>
    <w:rsid w:val="008A73D0"/>
    <w:rPr>
      <w:sz w:val="20"/>
      <w:szCs w:val="20"/>
    </w:rPr>
  </w:style>
  <w:style w:type="character" w:customStyle="1" w:styleId="a6">
    <w:name w:val="Верхний колонтитул Знак"/>
    <w:basedOn w:val="a0"/>
    <w:link w:val="a7"/>
    <w:uiPriority w:val="99"/>
    <w:locked/>
    <w:rsid w:val="008A73D0"/>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8A73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8A73D0"/>
  </w:style>
  <w:style w:type="character" w:customStyle="1" w:styleId="a8">
    <w:name w:val="Нижний колонтитул Знак"/>
    <w:basedOn w:val="a0"/>
    <w:link w:val="a9"/>
    <w:uiPriority w:val="99"/>
    <w:locked/>
    <w:rsid w:val="008A73D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8A73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semiHidden/>
    <w:rsid w:val="008A73D0"/>
  </w:style>
  <w:style w:type="character" w:customStyle="1" w:styleId="aa">
    <w:name w:val="Заголовок Знак"/>
    <w:basedOn w:val="a0"/>
    <w:link w:val="ab"/>
    <w:locked/>
    <w:rsid w:val="008A73D0"/>
    <w:rPr>
      <w:rFonts w:ascii="Times New Roman" w:eastAsia="Times New Roman" w:hAnsi="Times New Roman" w:cs="Times New Roman"/>
      <w:b/>
      <w:bCs/>
      <w:sz w:val="32"/>
      <w:szCs w:val="24"/>
      <w:lang w:eastAsia="ru-RU"/>
    </w:rPr>
  </w:style>
  <w:style w:type="paragraph" w:styleId="ab">
    <w:name w:val="Title"/>
    <w:basedOn w:val="a"/>
    <w:next w:val="a"/>
    <w:link w:val="aa"/>
    <w:qFormat/>
    <w:rsid w:val="008A73D0"/>
    <w:pPr>
      <w:pBdr>
        <w:bottom w:val="single" w:sz="8" w:space="4" w:color="4F81BD" w:themeColor="accent1"/>
      </w:pBdr>
      <w:spacing w:after="300" w:line="240" w:lineRule="auto"/>
      <w:contextualSpacing/>
    </w:pPr>
    <w:rPr>
      <w:rFonts w:ascii="Times New Roman" w:eastAsia="Times New Roman" w:hAnsi="Times New Roman" w:cs="Times New Roman"/>
      <w:b/>
      <w:bCs/>
      <w:sz w:val="32"/>
      <w:szCs w:val="24"/>
      <w:lang w:eastAsia="ru-RU"/>
    </w:rPr>
  </w:style>
  <w:style w:type="character" w:customStyle="1" w:styleId="15">
    <w:name w:val="Название Знак1"/>
    <w:basedOn w:val="a0"/>
    <w:rsid w:val="008A73D0"/>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locked/>
    <w:rsid w:val="008A73D0"/>
    <w:rPr>
      <w:rFonts w:ascii="Times New Roman" w:eastAsia="Times New Roman" w:hAnsi="Times New Roman" w:cs="Times New Roman"/>
      <w:sz w:val="24"/>
      <w:szCs w:val="24"/>
      <w:lang w:eastAsia="ru-RU"/>
    </w:rPr>
  </w:style>
  <w:style w:type="paragraph" w:styleId="ad">
    <w:name w:val="Body Text"/>
    <w:basedOn w:val="a"/>
    <w:link w:val="ac"/>
    <w:unhideWhenUsed/>
    <w:rsid w:val="008A73D0"/>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0"/>
    <w:rsid w:val="008A73D0"/>
  </w:style>
  <w:style w:type="character" w:customStyle="1" w:styleId="ae">
    <w:name w:val="Основной текст с отступом Знак"/>
    <w:basedOn w:val="a0"/>
    <w:link w:val="af"/>
    <w:semiHidden/>
    <w:locked/>
    <w:rsid w:val="008A73D0"/>
    <w:rPr>
      <w:rFonts w:ascii="Times New Roman" w:eastAsia="Times New Roman" w:hAnsi="Times New Roman" w:cs="Times New Roman"/>
      <w:sz w:val="24"/>
      <w:szCs w:val="24"/>
      <w:lang w:eastAsia="ru-RU"/>
    </w:rPr>
  </w:style>
  <w:style w:type="paragraph" w:styleId="af">
    <w:name w:val="Body Text Indent"/>
    <w:basedOn w:val="a"/>
    <w:link w:val="ae"/>
    <w:semiHidden/>
    <w:unhideWhenUsed/>
    <w:rsid w:val="008A73D0"/>
    <w:pPr>
      <w:spacing w:after="120" w:line="240" w:lineRule="auto"/>
      <w:ind w:left="283"/>
    </w:pPr>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semiHidden/>
    <w:rsid w:val="008A73D0"/>
  </w:style>
  <w:style w:type="character" w:customStyle="1" w:styleId="af0">
    <w:name w:val="Подзаголовок Знак"/>
    <w:basedOn w:val="a0"/>
    <w:link w:val="af1"/>
    <w:locked/>
    <w:rsid w:val="008A73D0"/>
    <w:rPr>
      <w:rFonts w:ascii="Cambria" w:eastAsia="Times New Roman" w:hAnsi="Cambria" w:cs="Times New Roman"/>
      <w:i/>
      <w:iCs/>
      <w:color w:val="4F81BD"/>
      <w:spacing w:val="15"/>
      <w:sz w:val="24"/>
      <w:szCs w:val="24"/>
    </w:rPr>
  </w:style>
  <w:style w:type="paragraph" w:styleId="af1">
    <w:name w:val="Subtitle"/>
    <w:basedOn w:val="a"/>
    <w:next w:val="a"/>
    <w:link w:val="af0"/>
    <w:qFormat/>
    <w:rsid w:val="008A73D0"/>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18">
    <w:name w:val="Подзаголовок Знак1"/>
    <w:basedOn w:val="a0"/>
    <w:rsid w:val="008A73D0"/>
    <w:rPr>
      <w:rFonts w:asciiTheme="majorHAnsi" w:eastAsiaTheme="majorEastAsia" w:hAnsiTheme="majorHAnsi" w:cstheme="majorBidi"/>
      <w:i/>
      <w:iCs/>
      <w:color w:val="4F81BD" w:themeColor="accent1"/>
      <w:spacing w:val="15"/>
      <w:sz w:val="24"/>
      <w:szCs w:val="24"/>
    </w:rPr>
  </w:style>
  <w:style w:type="character" w:customStyle="1" w:styleId="af2">
    <w:name w:val="Красная строка Знак"/>
    <w:basedOn w:val="ac"/>
    <w:link w:val="af3"/>
    <w:semiHidden/>
    <w:locked/>
    <w:rsid w:val="008A73D0"/>
    <w:rPr>
      <w:rFonts w:ascii="Times New Roman" w:eastAsia="Calibri" w:hAnsi="Times New Roman" w:cs="Times New Roman"/>
      <w:noProof/>
      <w:sz w:val="24"/>
      <w:szCs w:val="24"/>
      <w:lang w:val="fr-FR" w:eastAsia="ru-RU"/>
    </w:rPr>
  </w:style>
  <w:style w:type="paragraph" w:styleId="af3">
    <w:name w:val="Body Text First Indent"/>
    <w:basedOn w:val="ad"/>
    <w:link w:val="af2"/>
    <w:semiHidden/>
    <w:unhideWhenUsed/>
    <w:rsid w:val="008A73D0"/>
    <w:pPr>
      <w:spacing w:after="0"/>
      <w:ind w:firstLine="360"/>
    </w:pPr>
    <w:rPr>
      <w:rFonts w:eastAsia="Calibri"/>
      <w:noProof/>
      <w:lang w:val="fr-FR"/>
    </w:rPr>
  </w:style>
  <w:style w:type="character" w:customStyle="1" w:styleId="19">
    <w:name w:val="Красная строка Знак1"/>
    <w:basedOn w:val="16"/>
    <w:semiHidden/>
    <w:rsid w:val="008A73D0"/>
  </w:style>
  <w:style w:type="character" w:customStyle="1" w:styleId="22">
    <w:name w:val="Красная строка 2 Знак"/>
    <w:basedOn w:val="ae"/>
    <w:link w:val="23"/>
    <w:semiHidden/>
    <w:locked/>
    <w:rsid w:val="008A73D0"/>
    <w:rPr>
      <w:rFonts w:ascii="Times New Roman" w:eastAsia="Times New Roman" w:hAnsi="Times New Roman" w:cs="Times New Roman"/>
      <w:sz w:val="24"/>
      <w:szCs w:val="24"/>
      <w:lang w:eastAsia="ru-RU"/>
    </w:rPr>
  </w:style>
  <w:style w:type="paragraph" w:styleId="23">
    <w:name w:val="Body Text First Indent 2"/>
    <w:basedOn w:val="af"/>
    <w:link w:val="22"/>
    <w:semiHidden/>
    <w:unhideWhenUsed/>
    <w:rsid w:val="008A73D0"/>
    <w:pPr>
      <w:spacing w:after="0"/>
      <w:ind w:left="360" w:firstLine="360"/>
    </w:pPr>
  </w:style>
  <w:style w:type="character" w:customStyle="1" w:styleId="210">
    <w:name w:val="Красная строка 2 Знак1"/>
    <w:basedOn w:val="17"/>
    <w:semiHidden/>
    <w:rsid w:val="008A73D0"/>
  </w:style>
  <w:style w:type="character" w:customStyle="1" w:styleId="24">
    <w:name w:val="Основной текст 2 Знак"/>
    <w:basedOn w:val="a0"/>
    <w:link w:val="25"/>
    <w:semiHidden/>
    <w:locked/>
    <w:rsid w:val="008A73D0"/>
    <w:rPr>
      <w:rFonts w:ascii="Times New Roman" w:eastAsia="Times New Roman" w:hAnsi="Times New Roman" w:cs="Times New Roman"/>
      <w:b/>
      <w:sz w:val="24"/>
      <w:szCs w:val="24"/>
      <w:lang w:eastAsia="ru-RU"/>
    </w:rPr>
  </w:style>
  <w:style w:type="paragraph" w:styleId="25">
    <w:name w:val="Body Text 2"/>
    <w:basedOn w:val="a"/>
    <w:link w:val="24"/>
    <w:semiHidden/>
    <w:unhideWhenUsed/>
    <w:rsid w:val="008A73D0"/>
    <w:pPr>
      <w:spacing w:after="120" w:line="480" w:lineRule="auto"/>
    </w:pPr>
    <w:rPr>
      <w:rFonts w:ascii="Times New Roman" w:eastAsia="Times New Roman" w:hAnsi="Times New Roman" w:cs="Times New Roman"/>
      <w:b/>
      <w:sz w:val="24"/>
      <w:szCs w:val="24"/>
      <w:lang w:eastAsia="ru-RU"/>
    </w:rPr>
  </w:style>
  <w:style w:type="character" w:customStyle="1" w:styleId="211">
    <w:name w:val="Основной текст 2 Знак1"/>
    <w:basedOn w:val="a0"/>
    <w:semiHidden/>
    <w:rsid w:val="008A73D0"/>
  </w:style>
  <w:style w:type="character" w:customStyle="1" w:styleId="26">
    <w:name w:val="Основной текст с отступом 2 Знак"/>
    <w:basedOn w:val="a0"/>
    <w:link w:val="27"/>
    <w:semiHidden/>
    <w:locked/>
    <w:rsid w:val="008A73D0"/>
    <w:rPr>
      <w:rFonts w:ascii="Times New Roman" w:eastAsia="Times New Roman" w:hAnsi="Times New Roman" w:cs="Times New Roman"/>
      <w:sz w:val="24"/>
      <w:szCs w:val="24"/>
      <w:lang w:eastAsia="ru-RU"/>
    </w:rPr>
  </w:style>
  <w:style w:type="paragraph" w:styleId="27">
    <w:name w:val="Body Text Indent 2"/>
    <w:basedOn w:val="a"/>
    <w:link w:val="26"/>
    <w:semiHidden/>
    <w:unhideWhenUsed/>
    <w:rsid w:val="008A73D0"/>
    <w:pPr>
      <w:spacing w:after="120" w:line="480" w:lineRule="auto"/>
      <w:ind w:left="283"/>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0"/>
    <w:uiPriority w:val="99"/>
    <w:semiHidden/>
    <w:rsid w:val="008A73D0"/>
  </w:style>
  <w:style w:type="character" w:customStyle="1" w:styleId="31">
    <w:name w:val="Основной текст с отступом 3 Знак"/>
    <w:basedOn w:val="a0"/>
    <w:link w:val="32"/>
    <w:semiHidden/>
    <w:locked/>
    <w:rsid w:val="008A73D0"/>
    <w:rPr>
      <w:rFonts w:ascii="Times New Roman" w:eastAsia="Times New Roman" w:hAnsi="Times New Roman" w:cs="Times New Roman"/>
      <w:sz w:val="24"/>
      <w:szCs w:val="24"/>
      <w:lang w:eastAsia="ru-RU"/>
    </w:rPr>
  </w:style>
  <w:style w:type="paragraph" w:styleId="32">
    <w:name w:val="Body Text Indent 3"/>
    <w:basedOn w:val="a"/>
    <w:link w:val="31"/>
    <w:semiHidden/>
    <w:unhideWhenUsed/>
    <w:rsid w:val="008A73D0"/>
    <w:pPr>
      <w:spacing w:after="120" w:line="240" w:lineRule="auto"/>
      <w:ind w:left="283"/>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8A73D0"/>
    <w:rPr>
      <w:sz w:val="16"/>
      <w:szCs w:val="16"/>
    </w:rPr>
  </w:style>
  <w:style w:type="character" w:customStyle="1" w:styleId="af4">
    <w:name w:val="Схема документа Знак"/>
    <w:basedOn w:val="a0"/>
    <w:link w:val="af5"/>
    <w:semiHidden/>
    <w:locked/>
    <w:rsid w:val="008A73D0"/>
    <w:rPr>
      <w:rFonts w:ascii="Tahoma" w:eastAsia="Calibri" w:hAnsi="Tahoma" w:cs="Tahoma"/>
      <w:sz w:val="16"/>
      <w:szCs w:val="16"/>
    </w:rPr>
  </w:style>
  <w:style w:type="paragraph" w:styleId="af5">
    <w:name w:val="Document Map"/>
    <w:basedOn w:val="a"/>
    <w:link w:val="af4"/>
    <w:semiHidden/>
    <w:unhideWhenUsed/>
    <w:rsid w:val="008A73D0"/>
    <w:pPr>
      <w:spacing w:after="0" w:line="240" w:lineRule="auto"/>
    </w:pPr>
    <w:rPr>
      <w:rFonts w:ascii="Tahoma" w:eastAsia="Calibri" w:hAnsi="Tahoma" w:cs="Tahoma"/>
      <w:sz w:val="16"/>
      <w:szCs w:val="16"/>
    </w:rPr>
  </w:style>
  <w:style w:type="character" w:customStyle="1" w:styleId="1a">
    <w:name w:val="Схема документа Знак1"/>
    <w:basedOn w:val="a0"/>
    <w:semiHidden/>
    <w:rsid w:val="008A73D0"/>
    <w:rPr>
      <w:rFonts w:ascii="Tahoma" w:hAnsi="Tahoma" w:cs="Tahoma"/>
      <w:sz w:val="16"/>
      <w:szCs w:val="16"/>
    </w:rPr>
  </w:style>
  <w:style w:type="character" w:customStyle="1" w:styleId="af6">
    <w:name w:val="Текст Знак"/>
    <w:basedOn w:val="a0"/>
    <w:link w:val="af7"/>
    <w:semiHidden/>
    <w:locked/>
    <w:rsid w:val="008A73D0"/>
    <w:rPr>
      <w:rFonts w:ascii="Courier New" w:eastAsia="Times New Roman" w:hAnsi="Courier New" w:cs="Times New Roman"/>
      <w:sz w:val="20"/>
      <w:szCs w:val="20"/>
      <w:lang w:eastAsia="ru-RU"/>
    </w:rPr>
  </w:style>
  <w:style w:type="paragraph" w:styleId="af7">
    <w:name w:val="Plain Text"/>
    <w:basedOn w:val="a"/>
    <w:link w:val="af6"/>
    <w:semiHidden/>
    <w:unhideWhenUsed/>
    <w:rsid w:val="008A73D0"/>
    <w:pPr>
      <w:spacing w:after="0" w:line="240" w:lineRule="auto"/>
    </w:pPr>
    <w:rPr>
      <w:rFonts w:ascii="Courier New" w:eastAsia="Times New Roman" w:hAnsi="Courier New" w:cs="Times New Roman"/>
      <w:sz w:val="20"/>
      <w:szCs w:val="20"/>
      <w:lang w:eastAsia="ru-RU"/>
    </w:rPr>
  </w:style>
  <w:style w:type="character" w:customStyle="1" w:styleId="1b">
    <w:name w:val="Текст Знак1"/>
    <w:basedOn w:val="a0"/>
    <w:semiHidden/>
    <w:rsid w:val="008A73D0"/>
    <w:rPr>
      <w:rFonts w:ascii="Consolas" w:hAnsi="Consolas" w:cs="Consolas"/>
      <w:sz w:val="21"/>
      <w:szCs w:val="21"/>
    </w:rPr>
  </w:style>
  <w:style w:type="character" w:customStyle="1" w:styleId="af8">
    <w:name w:val="Текст выноски Знак"/>
    <w:basedOn w:val="a0"/>
    <w:link w:val="af9"/>
    <w:uiPriority w:val="99"/>
    <w:semiHidden/>
    <w:locked/>
    <w:rsid w:val="008A73D0"/>
    <w:rPr>
      <w:rFonts w:ascii="Tahoma" w:eastAsia="Times New Roman" w:hAnsi="Tahoma" w:cs="Tahoma"/>
      <w:sz w:val="16"/>
      <w:szCs w:val="16"/>
      <w:lang w:eastAsia="ru-RU"/>
    </w:rPr>
  </w:style>
  <w:style w:type="paragraph" w:styleId="af9">
    <w:name w:val="Balloon Text"/>
    <w:basedOn w:val="a"/>
    <w:link w:val="af8"/>
    <w:uiPriority w:val="99"/>
    <w:semiHidden/>
    <w:unhideWhenUsed/>
    <w:rsid w:val="008A73D0"/>
    <w:pPr>
      <w:spacing w:after="0" w:line="240" w:lineRule="auto"/>
    </w:pPr>
    <w:rPr>
      <w:rFonts w:ascii="Tahoma" w:eastAsia="Times New Roman" w:hAnsi="Tahoma" w:cs="Tahoma"/>
      <w:sz w:val="16"/>
      <w:szCs w:val="16"/>
      <w:lang w:eastAsia="ru-RU"/>
    </w:rPr>
  </w:style>
  <w:style w:type="character" w:customStyle="1" w:styleId="1c">
    <w:name w:val="Текст выноски Знак1"/>
    <w:basedOn w:val="a0"/>
    <w:uiPriority w:val="99"/>
    <w:semiHidden/>
    <w:rsid w:val="008A73D0"/>
    <w:rPr>
      <w:rFonts w:ascii="Tahoma" w:hAnsi="Tahoma" w:cs="Tahoma"/>
      <w:sz w:val="16"/>
      <w:szCs w:val="16"/>
    </w:rPr>
  </w:style>
  <w:style w:type="paragraph" w:customStyle="1" w:styleId="Body1">
    <w:name w:val="Body 1"/>
    <w:link w:val="Body10"/>
    <w:qFormat/>
    <w:rsid w:val="008A73D0"/>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A73D0"/>
    <w:rPr>
      <w:rFonts w:ascii="Helvetica" w:eastAsia="ヒラギノ角ゴ Pro W3" w:hAnsi="Helvetica" w:cs="Times New Roman"/>
      <w:color w:val="000000"/>
      <w:sz w:val="24"/>
      <w:szCs w:val="20"/>
      <w:lang w:val="en-US" w:eastAsia="ru-RU"/>
    </w:rPr>
  </w:style>
  <w:style w:type="paragraph" w:customStyle="1" w:styleId="Style4">
    <w:name w:val="Style4"/>
    <w:basedOn w:val="a"/>
    <w:rsid w:val="008A73D0"/>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customStyle="1" w:styleId="Style6">
    <w:name w:val="Style6"/>
    <w:basedOn w:val="a"/>
    <w:rsid w:val="008A73D0"/>
    <w:pPr>
      <w:widowControl w:val="0"/>
      <w:autoSpaceDE w:val="0"/>
      <w:autoSpaceDN w:val="0"/>
      <w:adjustRightInd w:val="0"/>
      <w:spacing w:after="0" w:line="334" w:lineRule="exact"/>
      <w:jc w:val="right"/>
    </w:pPr>
    <w:rPr>
      <w:rFonts w:ascii="Times New Roman" w:eastAsia="Times New Roman" w:hAnsi="Times New Roman" w:cs="Times New Roman"/>
      <w:sz w:val="24"/>
      <w:szCs w:val="24"/>
      <w:lang w:eastAsia="ru-RU"/>
    </w:rPr>
  </w:style>
  <w:style w:type="character" w:customStyle="1" w:styleId="1d">
    <w:name w:val="Стиль1 Знак"/>
    <w:basedOn w:val="a0"/>
    <w:link w:val="1e"/>
    <w:locked/>
    <w:rsid w:val="008A73D0"/>
    <w:rPr>
      <w:rFonts w:ascii="Calibri" w:eastAsia="Calibri" w:hAnsi="Calibri" w:cs="Times New Roman"/>
    </w:rPr>
  </w:style>
  <w:style w:type="paragraph" w:customStyle="1" w:styleId="1e">
    <w:name w:val="Стиль1"/>
    <w:basedOn w:val="a"/>
    <w:link w:val="1d"/>
    <w:qFormat/>
    <w:rsid w:val="008A73D0"/>
    <w:pPr>
      <w:jc w:val="both"/>
    </w:pPr>
    <w:rPr>
      <w:rFonts w:ascii="Calibri" w:eastAsia="Calibri" w:hAnsi="Calibri" w:cs="Times New Roman"/>
    </w:rPr>
  </w:style>
  <w:style w:type="paragraph" w:customStyle="1" w:styleId="28">
    <w:name w:val="Абзац списка2"/>
    <w:basedOn w:val="a"/>
    <w:rsid w:val="008A73D0"/>
    <w:pPr>
      <w:ind w:left="720"/>
      <w:contextualSpacing/>
      <w:jc w:val="both"/>
    </w:pPr>
    <w:rPr>
      <w:rFonts w:ascii="Calibri" w:eastAsia="Calibri" w:hAnsi="Calibri" w:cs="Times New Roman"/>
    </w:rPr>
  </w:style>
  <w:style w:type="character" w:customStyle="1" w:styleId="FontStyle16">
    <w:name w:val="Font Style16"/>
    <w:rsid w:val="008A73D0"/>
    <w:rPr>
      <w:rFonts w:ascii="Times New Roman" w:hAnsi="Times New Roman" w:cs="Times New Roman" w:hint="default"/>
      <w:sz w:val="24"/>
      <w:szCs w:val="24"/>
    </w:rPr>
  </w:style>
  <w:style w:type="character" w:customStyle="1" w:styleId="FontStyle40">
    <w:name w:val="Font Style40"/>
    <w:basedOn w:val="a0"/>
    <w:rsid w:val="008A73D0"/>
    <w:rPr>
      <w:rFonts w:ascii="Times New Roman" w:hAnsi="Times New Roman" w:cs="Times New Roman" w:hint="default"/>
      <w:sz w:val="18"/>
      <w:szCs w:val="18"/>
    </w:rPr>
  </w:style>
  <w:style w:type="table" w:styleId="afa">
    <w:name w:val="Table Grid"/>
    <w:basedOn w:val="a1"/>
    <w:uiPriority w:val="59"/>
    <w:rsid w:val="008A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semiHidden/>
    <w:unhideWhenUsed/>
    <w:rsid w:val="008A73D0"/>
    <w:pPr>
      <w:numPr>
        <w:numId w:val="1"/>
      </w:numPr>
      <w:tabs>
        <w:tab w:val="num" w:pos="360"/>
      </w:tabs>
      <w:spacing w:after="0" w:line="240" w:lineRule="auto"/>
      <w:ind w:left="0" w:firstLine="0"/>
      <w:contextualSpacing/>
    </w:pPr>
    <w:rPr>
      <w:rFonts w:ascii="Times New Roman" w:eastAsia="Times New Roman" w:hAnsi="Times New Roman" w:cs="Times New Roman"/>
      <w:sz w:val="24"/>
      <w:szCs w:val="24"/>
      <w:lang w:eastAsia="ru-RU"/>
    </w:rPr>
  </w:style>
  <w:style w:type="character" w:styleId="afb">
    <w:name w:val="Strong"/>
    <w:basedOn w:val="a0"/>
    <w:qFormat/>
    <w:rsid w:val="008A73D0"/>
    <w:rPr>
      <w:b/>
      <w:bCs w:val="0"/>
      <w:spacing w:val="0"/>
    </w:rPr>
  </w:style>
  <w:style w:type="paragraph" w:customStyle="1" w:styleId="1f">
    <w:name w:val="Без интервала1"/>
    <w:basedOn w:val="a"/>
    <w:qFormat/>
    <w:rsid w:val="008A73D0"/>
    <w:pPr>
      <w:widowControl w:val="0"/>
      <w:spacing w:after="0" w:line="240" w:lineRule="auto"/>
      <w:ind w:firstLine="454"/>
      <w:contextualSpacing/>
      <w:jc w:val="both"/>
    </w:pPr>
    <w:rPr>
      <w:rFonts w:ascii="Times New Roman" w:eastAsia="Calibri" w:hAnsi="Times New Roman" w:cs="Times New Roman"/>
      <w:sz w:val="28"/>
      <w:szCs w:val="20"/>
      <w:lang w:eastAsia="ru-RU"/>
    </w:rPr>
  </w:style>
  <w:style w:type="paragraph" w:customStyle="1" w:styleId="1f0">
    <w:name w:val="Абзац списка1"/>
    <w:basedOn w:val="a"/>
    <w:qFormat/>
    <w:rsid w:val="008A73D0"/>
    <w:pPr>
      <w:widowControl w:val="0"/>
      <w:spacing w:after="0" w:line="240" w:lineRule="auto"/>
      <w:ind w:left="720" w:firstLine="454"/>
      <w:contextualSpacing/>
      <w:jc w:val="both"/>
    </w:pPr>
    <w:rPr>
      <w:rFonts w:ascii="Times New Roman" w:eastAsia="Calibri" w:hAnsi="Times New Roman" w:cs="Times New Roman"/>
      <w:sz w:val="28"/>
      <w:szCs w:val="20"/>
      <w:lang w:eastAsia="ru-RU"/>
    </w:rPr>
  </w:style>
  <w:style w:type="character" w:customStyle="1" w:styleId="29">
    <w:name w:val="Основной текст (2)_"/>
    <w:basedOn w:val="a0"/>
    <w:link w:val="2a"/>
    <w:locked/>
    <w:rsid w:val="008A73D0"/>
    <w:rPr>
      <w:b/>
      <w:bCs/>
      <w:sz w:val="27"/>
      <w:szCs w:val="27"/>
      <w:shd w:val="clear" w:color="auto" w:fill="FFFFFF"/>
    </w:rPr>
  </w:style>
  <w:style w:type="paragraph" w:customStyle="1" w:styleId="2a">
    <w:name w:val="Основной текст (2)"/>
    <w:basedOn w:val="a"/>
    <w:link w:val="29"/>
    <w:qFormat/>
    <w:rsid w:val="008A73D0"/>
    <w:pPr>
      <w:shd w:val="clear" w:color="auto" w:fill="FFFFFF"/>
      <w:spacing w:after="0" w:line="322" w:lineRule="exact"/>
      <w:ind w:hanging="360"/>
      <w:contextualSpacing/>
      <w:jc w:val="center"/>
    </w:pPr>
    <w:rPr>
      <w:b/>
      <w:bCs/>
      <w:sz w:val="27"/>
      <w:szCs w:val="27"/>
    </w:rPr>
  </w:style>
  <w:style w:type="character" w:customStyle="1" w:styleId="33">
    <w:name w:val="Основной текст (3)_"/>
    <w:basedOn w:val="a0"/>
    <w:link w:val="34"/>
    <w:locked/>
    <w:rsid w:val="008A73D0"/>
    <w:rPr>
      <w:i/>
      <w:iCs/>
      <w:sz w:val="26"/>
      <w:szCs w:val="26"/>
      <w:shd w:val="clear" w:color="auto" w:fill="FFFFFF"/>
    </w:rPr>
  </w:style>
  <w:style w:type="paragraph" w:customStyle="1" w:styleId="34">
    <w:name w:val="Основной текст (3)"/>
    <w:basedOn w:val="a"/>
    <w:link w:val="33"/>
    <w:qFormat/>
    <w:rsid w:val="008A73D0"/>
    <w:pPr>
      <w:shd w:val="clear" w:color="auto" w:fill="FFFFFF"/>
      <w:spacing w:after="0" w:line="466" w:lineRule="exact"/>
      <w:contextualSpacing/>
    </w:pPr>
    <w:rPr>
      <w:i/>
      <w:iCs/>
      <w:sz w:val="26"/>
      <w:szCs w:val="26"/>
    </w:rPr>
  </w:style>
  <w:style w:type="character" w:customStyle="1" w:styleId="35">
    <w:name w:val="Заголовок №3_"/>
    <w:basedOn w:val="a0"/>
    <w:link w:val="36"/>
    <w:locked/>
    <w:rsid w:val="008A73D0"/>
    <w:rPr>
      <w:b/>
      <w:bCs/>
      <w:sz w:val="27"/>
      <w:szCs w:val="27"/>
      <w:shd w:val="clear" w:color="auto" w:fill="FFFFFF"/>
    </w:rPr>
  </w:style>
  <w:style w:type="paragraph" w:customStyle="1" w:styleId="36">
    <w:name w:val="Заголовок №3"/>
    <w:basedOn w:val="a"/>
    <w:link w:val="35"/>
    <w:qFormat/>
    <w:rsid w:val="008A73D0"/>
    <w:pPr>
      <w:shd w:val="clear" w:color="auto" w:fill="FFFFFF"/>
      <w:spacing w:after="420" w:line="240" w:lineRule="atLeast"/>
      <w:ind w:hanging="480"/>
      <w:contextualSpacing/>
      <w:outlineLvl w:val="2"/>
    </w:pPr>
    <w:rPr>
      <w:b/>
      <w:bCs/>
      <w:sz w:val="27"/>
      <w:szCs w:val="27"/>
    </w:rPr>
  </w:style>
  <w:style w:type="character" w:customStyle="1" w:styleId="41">
    <w:name w:val="Основной текст (4)_"/>
    <w:basedOn w:val="a0"/>
    <w:link w:val="42"/>
    <w:locked/>
    <w:rsid w:val="008A73D0"/>
    <w:rPr>
      <w:b/>
      <w:bCs/>
      <w:i/>
      <w:iCs/>
      <w:sz w:val="27"/>
      <w:szCs w:val="27"/>
      <w:shd w:val="clear" w:color="auto" w:fill="FFFFFF"/>
    </w:rPr>
  </w:style>
  <w:style w:type="paragraph" w:customStyle="1" w:styleId="42">
    <w:name w:val="Основной текст (4)"/>
    <w:basedOn w:val="a"/>
    <w:link w:val="41"/>
    <w:qFormat/>
    <w:rsid w:val="008A73D0"/>
    <w:pPr>
      <w:shd w:val="clear" w:color="auto" w:fill="FFFFFF"/>
      <w:spacing w:before="420" w:after="0" w:line="480" w:lineRule="exact"/>
      <w:contextualSpacing/>
      <w:jc w:val="both"/>
    </w:pPr>
    <w:rPr>
      <w:b/>
      <w:bCs/>
      <w:i/>
      <w:iCs/>
      <w:sz w:val="27"/>
      <w:szCs w:val="27"/>
    </w:rPr>
  </w:style>
  <w:style w:type="character" w:customStyle="1" w:styleId="2b">
    <w:name w:val="Заголовок №2_"/>
    <w:basedOn w:val="a0"/>
    <w:link w:val="2c"/>
    <w:locked/>
    <w:rsid w:val="008A73D0"/>
    <w:rPr>
      <w:b/>
      <w:bCs/>
      <w:i/>
      <w:iCs/>
      <w:sz w:val="27"/>
      <w:szCs w:val="27"/>
      <w:shd w:val="clear" w:color="auto" w:fill="FFFFFF"/>
    </w:rPr>
  </w:style>
  <w:style w:type="paragraph" w:customStyle="1" w:styleId="2c">
    <w:name w:val="Заголовок №2"/>
    <w:basedOn w:val="a"/>
    <w:link w:val="2b"/>
    <w:qFormat/>
    <w:rsid w:val="008A73D0"/>
    <w:pPr>
      <w:shd w:val="clear" w:color="auto" w:fill="FFFFFF"/>
      <w:spacing w:after="0" w:line="480" w:lineRule="exact"/>
      <w:contextualSpacing/>
      <w:jc w:val="both"/>
      <w:outlineLvl w:val="1"/>
    </w:pPr>
    <w:rPr>
      <w:b/>
      <w:bCs/>
      <w:i/>
      <w:iCs/>
      <w:sz w:val="27"/>
      <w:szCs w:val="27"/>
    </w:rPr>
  </w:style>
  <w:style w:type="character" w:styleId="afc">
    <w:name w:val="footnote reference"/>
    <w:uiPriority w:val="99"/>
    <w:semiHidden/>
    <w:unhideWhenUsed/>
    <w:rsid w:val="008A73D0"/>
    <w:rPr>
      <w:vertAlign w:val="superscript"/>
    </w:rPr>
  </w:style>
  <w:style w:type="character" w:customStyle="1" w:styleId="413pt">
    <w:name w:val="Основной текст (4) + 13 pt"/>
    <w:aliases w:val="Не полужирный"/>
    <w:basedOn w:val="41"/>
    <w:rsid w:val="008A73D0"/>
    <w:rPr>
      <w:b/>
      <w:bCs/>
      <w:i/>
      <w:iCs/>
      <w:sz w:val="26"/>
      <w:szCs w:val="26"/>
      <w:shd w:val="clear" w:color="auto" w:fill="FFFFFF"/>
    </w:rPr>
  </w:style>
  <w:style w:type="character" w:customStyle="1" w:styleId="afd">
    <w:name w:val="Основной текст + Полужирный"/>
    <w:aliases w:val="Курсив"/>
    <w:basedOn w:val="ac"/>
    <w:rsid w:val="008A73D0"/>
    <w:rPr>
      <w:rFonts w:ascii="Calibri" w:eastAsia="Calibri" w:hAnsi="Calibri" w:cs="Times New Roman"/>
      <w:b/>
      <w:bCs/>
      <w:i/>
      <w:iCs/>
      <w:sz w:val="27"/>
      <w:szCs w:val="27"/>
      <w:shd w:val="clear" w:color="auto" w:fill="FFFFFF"/>
      <w:lang w:eastAsia="ru-RU"/>
    </w:rPr>
  </w:style>
  <w:style w:type="character" w:customStyle="1" w:styleId="61">
    <w:name w:val="Основной текст + Полужирный6"/>
    <w:aliases w:val="Курсив3"/>
    <w:basedOn w:val="ac"/>
    <w:rsid w:val="008A73D0"/>
    <w:rPr>
      <w:rFonts w:ascii="Calibri" w:eastAsia="Calibri" w:hAnsi="Calibri" w:cs="Times New Roman"/>
      <w:b/>
      <w:bCs/>
      <w:i/>
      <w:iCs/>
      <w:sz w:val="27"/>
      <w:szCs w:val="27"/>
      <w:shd w:val="clear" w:color="auto" w:fill="FFFFFF"/>
      <w:lang w:eastAsia="ru-RU"/>
    </w:rPr>
  </w:style>
  <w:style w:type="character" w:customStyle="1" w:styleId="13pt">
    <w:name w:val="Основной текст + 13 pt"/>
    <w:aliases w:val="Курсив1"/>
    <w:basedOn w:val="ac"/>
    <w:rsid w:val="008A73D0"/>
    <w:rPr>
      <w:rFonts w:ascii="Calibri" w:eastAsia="Calibri" w:hAnsi="Calibri" w:cs="Times New Roman"/>
      <w:i/>
      <w:iCs/>
      <w:sz w:val="26"/>
      <w:szCs w:val="26"/>
      <w:shd w:val="clear" w:color="auto" w:fill="FFFFFF"/>
      <w:lang w:eastAsia="ru-RU"/>
    </w:rPr>
  </w:style>
  <w:style w:type="character" w:customStyle="1" w:styleId="2d">
    <w:name w:val="Заголовок №2 + Не курсив"/>
    <w:basedOn w:val="2b"/>
    <w:rsid w:val="008A73D0"/>
    <w:rPr>
      <w:b/>
      <w:bCs/>
      <w:i/>
      <w:iCs/>
      <w:sz w:val="27"/>
      <w:szCs w:val="27"/>
      <w:shd w:val="clear" w:color="auto" w:fill="FFFFFF"/>
      <w:lang w:bidi="ar-SA"/>
    </w:rPr>
  </w:style>
  <w:style w:type="paragraph" w:customStyle="1" w:styleId="TableParagraph">
    <w:name w:val="Table Paragraph"/>
    <w:basedOn w:val="a"/>
    <w:uiPriority w:val="99"/>
    <w:semiHidden/>
    <w:rsid w:val="008A73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21">
    <w:name w:val="Заголовок №2 (2)1"/>
    <w:basedOn w:val="a"/>
    <w:uiPriority w:val="99"/>
    <w:semiHidden/>
    <w:rsid w:val="008A73D0"/>
    <w:pPr>
      <w:shd w:val="clear" w:color="auto" w:fill="FFFFFF"/>
      <w:spacing w:before="720" w:after="0" w:line="480" w:lineRule="exact"/>
      <w:jc w:val="both"/>
      <w:outlineLvl w:val="1"/>
    </w:pPr>
    <w:rPr>
      <w:rFonts w:ascii="Times New Roman" w:eastAsia="Times New Roman" w:hAnsi="Times New Roman" w:cs="Times New Roman"/>
      <w:b/>
      <w:i/>
      <w:sz w:val="26"/>
      <w:szCs w:val="24"/>
      <w:lang w:eastAsia="ru-RU"/>
    </w:rPr>
  </w:style>
  <w:style w:type="paragraph" w:styleId="afe">
    <w:name w:val="List Paragraph"/>
    <w:basedOn w:val="a"/>
    <w:uiPriority w:val="34"/>
    <w:qFormat/>
    <w:rsid w:val="008A73D0"/>
    <w:pPr>
      <w:ind w:left="720"/>
      <w:contextualSpacing/>
    </w:pPr>
    <w:rPr>
      <w:rFonts w:ascii="Calibri" w:eastAsia="Calibri" w:hAnsi="Calibri" w:cs="Times New Roman"/>
    </w:rPr>
  </w:style>
  <w:style w:type="paragraph" w:customStyle="1" w:styleId="Default">
    <w:name w:val="Default"/>
    <w:rsid w:val="008A73D0"/>
    <w:pPr>
      <w:suppressAutoHyphens/>
      <w:spacing w:after="0" w:line="100" w:lineRule="atLeast"/>
    </w:pPr>
    <w:rPr>
      <w:rFonts w:ascii="Times New Roman" w:eastAsia="SimSun" w:hAnsi="Times New Roman" w:cs="Times New Roman"/>
      <w:color w:val="000000"/>
      <w:kern w:val="2"/>
      <w:sz w:val="24"/>
      <w:szCs w:val="24"/>
      <w:lang w:eastAsia="hi-IN" w:bidi="hi-IN"/>
    </w:rPr>
  </w:style>
  <w:style w:type="paragraph" w:customStyle="1" w:styleId="213">
    <w:name w:val="Заголовок №21"/>
    <w:basedOn w:val="a"/>
    <w:uiPriority w:val="99"/>
    <w:rsid w:val="008A73D0"/>
    <w:pPr>
      <w:shd w:val="clear" w:color="auto" w:fill="FFFFFF"/>
      <w:spacing w:before="720" w:after="0" w:line="480" w:lineRule="exact"/>
      <w:ind w:hanging="360"/>
      <w:jc w:val="both"/>
      <w:outlineLvl w:val="1"/>
    </w:pPr>
    <w:rPr>
      <w:b/>
      <w:bCs/>
      <w:i/>
      <w:iCs/>
      <w:sz w:val="27"/>
      <w:szCs w:val="27"/>
    </w:rPr>
  </w:style>
  <w:style w:type="paragraph" w:styleId="aff">
    <w:name w:val="No Spacing"/>
    <w:uiPriority w:val="1"/>
    <w:qFormat/>
    <w:rsid w:val="008A73D0"/>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6000</Words>
  <Characters>34203</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
      <vt:lpstr/>
      <vt:lpstr>Программа по учебному предмету</vt:lpstr>
      <vt:lpstr>Общее фортепиано</vt:lpstr>
      <vt:lpstr>ДПОП</vt:lpstr>
    </vt:vector>
  </TitlesOfParts>
  <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dcterms:created xsi:type="dcterms:W3CDTF">2017-12-24T04:39:00Z</dcterms:created>
  <dcterms:modified xsi:type="dcterms:W3CDTF">2021-11-15T07:19:00Z</dcterms:modified>
</cp:coreProperties>
</file>